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197E8C" w14:textId="77777777" w:rsidR="000E15FE" w:rsidRDefault="000E15FE">
      <w:pPr>
        <w:pStyle w:val="1"/>
        <w:spacing w:before="71"/>
        <w:ind w:left="3406" w:right="3688"/>
        <w:jc w:val="center"/>
      </w:pPr>
    </w:p>
    <w:p w14:paraId="10D57064" w14:textId="2DD82E58" w:rsidR="000E15FE" w:rsidRDefault="000E15FE" w:rsidP="000E15FE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УТВЕРЖДАЮ</w:t>
      </w:r>
    </w:p>
    <w:p w14:paraId="674553E3" w14:textId="77777777" w:rsidR="000E15FE" w:rsidRDefault="000E15FE" w:rsidP="000E15FE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Директор</w:t>
      </w:r>
    </w:p>
    <w:p w14:paraId="69B02812" w14:textId="77777777" w:rsidR="000E15FE" w:rsidRDefault="000E15FE" w:rsidP="000E15FE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МБОУ «Лицей №188»</w:t>
      </w:r>
    </w:p>
    <w:p w14:paraId="25FE1701" w14:textId="77777777" w:rsidR="000E15FE" w:rsidRDefault="000E15FE" w:rsidP="000E15FE">
      <w:pPr>
        <w:jc w:val="right"/>
        <w:rPr>
          <w:sz w:val="28"/>
          <w:szCs w:val="28"/>
        </w:rPr>
      </w:pPr>
      <w:r>
        <w:rPr>
          <w:sz w:val="28"/>
          <w:szCs w:val="28"/>
        </w:rPr>
        <w:t>_____________</w:t>
      </w:r>
      <w:proofErr w:type="spellStart"/>
      <w:r>
        <w:rPr>
          <w:sz w:val="28"/>
          <w:szCs w:val="28"/>
        </w:rPr>
        <w:t>Э.Г.Расулова</w:t>
      </w:r>
      <w:proofErr w:type="spellEnd"/>
    </w:p>
    <w:p w14:paraId="1FC53A63" w14:textId="77777777" w:rsidR="000E15FE" w:rsidRDefault="000E15FE" w:rsidP="000E15FE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Приказ № ___ от _____</w:t>
      </w:r>
    </w:p>
    <w:p w14:paraId="6C5DA434" w14:textId="77777777" w:rsidR="000E15FE" w:rsidRDefault="000E15FE" w:rsidP="000E15FE">
      <w:pPr>
        <w:jc w:val="center"/>
        <w:rPr>
          <w:sz w:val="28"/>
          <w:szCs w:val="28"/>
        </w:rPr>
      </w:pPr>
    </w:p>
    <w:p w14:paraId="5F716097" w14:textId="77777777" w:rsidR="000E15FE" w:rsidRDefault="000E15FE" w:rsidP="000E15FE">
      <w:pPr>
        <w:jc w:val="both"/>
        <w:rPr>
          <w:sz w:val="28"/>
          <w:szCs w:val="28"/>
        </w:rPr>
      </w:pPr>
    </w:p>
    <w:p w14:paraId="1B936AE2" w14:textId="303F9D97" w:rsidR="000E15FE" w:rsidRDefault="000E15FE" w:rsidP="000E15FE">
      <w:pPr>
        <w:jc w:val="center"/>
        <w:rPr>
          <w:b/>
          <w:sz w:val="28"/>
          <w:szCs w:val="28"/>
        </w:rPr>
      </w:pPr>
      <w:r w:rsidRPr="007E4852">
        <w:rPr>
          <w:b/>
          <w:sz w:val="28"/>
          <w:szCs w:val="28"/>
        </w:rPr>
        <w:t xml:space="preserve">Контрольно-измерительные материалы для прохождения промежуточной аттестации по </w:t>
      </w:r>
      <w:proofErr w:type="gramStart"/>
      <w:r>
        <w:rPr>
          <w:b/>
          <w:sz w:val="28"/>
          <w:szCs w:val="28"/>
        </w:rPr>
        <w:t xml:space="preserve">литературе </w:t>
      </w:r>
      <w:r w:rsidRPr="007E4852">
        <w:rPr>
          <w:b/>
          <w:sz w:val="28"/>
          <w:szCs w:val="28"/>
        </w:rPr>
        <w:t xml:space="preserve"> за</w:t>
      </w:r>
      <w:proofErr w:type="gramEnd"/>
      <w:r w:rsidRPr="007E4852">
        <w:rPr>
          <w:b/>
          <w:sz w:val="28"/>
          <w:szCs w:val="28"/>
        </w:rPr>
        <w:t xml:space="preserve"> курс </w:t>
      </w:r>
      <w:r>
        <w:rPr>
          <w:b/>
          <w:sz w:val="28"/>
          <w:szCs w:val="28"/>
        </w:rPr>
        <w:t xml:space="preserve"> 11 </w:t>
      </w:r>
      <w:r w:rsidRPr="007E4852">
        <w:rPr>
          <w:b/>
          <w:sz w:val="28"/>
          <w:szCs w:val="28"/>
        </w:rPr>
        <w:t xml:space="preserve">класса в форме </w:t>
      </w:r>
      <w:r>
        <w:rPr>
          <w:b/>
          <w:sz w:val="28"/>
          <w:szCs w:val="28"/>
        </w:rPr>
        <w:t xml:space="preserve">сочинения </w:t>
      </w:r>
    </w:p>
    <w:p w14:paraId="4856C3DF" w14:textId="3F6BD7B5" w:rsidR="002E7743" w:rsidRDefault="002E7743" w:rsidP="000E15FE">
      <w:pPr>
        <w:pStyle w:val="1"/>
        <w:spacing w:before="71"/>
        <w:ind w:left="0" w:right="3688"/>
      </w:pPr>
    </w:p>
    <w:p w14:paraId="43A50C1E" w14:textId="77777777" w:rsidR="002E7743" w:rsidRDefault="002E7743">
      <w:pPr>
        <w:pStyle w:val="a3"/>
        <w:spacing w:before="5"/>
        <w:rPr>
          <w:b/>
        </w:rPr>
      </w:pPr>
    </w:p>
    <w:p w14:paraId="2DCEA707" w14:textId="77777777" w:rsidR="002E7743" w:rsidRPr="000E15FE" w:rsidRDefault="000E15FE">
      <w:pPr>
        <w:spacing w:line="274" w:lineRule="exact"/>
        <w:ind w:left="262"/>
        <w:rPr>
          <w:b/>
          <w:sz w:val="28"/>
          <w:szCs w:val="28"/>
        </w:rPr>
      </w:pPr>
      <w:r w:rsidRPr="000E15FE">
        <w:rPr>
          <w:b/>
          <w:sz w:val="28"/>
          <w:szCs w:val="28"/>
        </w:rPr>
        <w:t>Спецификация:</w:t>
      </w:r>
    </w:p>
    <w:p w14:paraId="6BEA7FFF" w14:textId="77777777" w:rsidR="002E7743" w:rsidRPr="000E15FE" w:rsidRDefault="000E15FE">
      <w:pPr>
        <w:spacing w:line="274" w:lineRule="exact"/>
        <w:ind w:left="262"/>
        <w:rPr>
          <w:sz w:val="28"/>
          <w:szCs w:val="28"/>
        </w:rPr>
      </w:pPr>
      <w:r w:rsidRPr="000E15FE">
        <w:rPr>
          <w:b/>
          <w:sz w:val="28"/>
          <w:szCs w:val="28"/>
        </w:rPr>
        <w:t>Предмет:</w:t>
      </w:r>
      <w:r w:rsidRPr="000E15FE">
        <w:rPr>
          <w:b/>
          <w:spacing w:val="-3"/>
          <w:sz w:val="28"/>
          <w:szCs w:val="28"/>
        </w:rPr>
        <w:t xml:space="preserve"> </w:t>
      </w:r>
      <w:proofErr w:type="gramStart"/>
      <w:r w:rsidRPr="000E15FE">
        <w:rPr>
          <w:sz w:val="28"/>
          <w:szCs w:val="28"/>
        </w:rPr>
        <w:t>литература</w:t>
      </w:r>
      <w:r w:rsidRPr="000E15FE">
        <w:rPr>
          <w:spacing w:val="-3"/>
          <w:sz w:val="28"/>
          <w:szCs w:val="28"/>
        </w:rPr>
        <w:t xml:space="preserve"> </w:t>
      </w:r>
      <w:r w:rsidRPr="000E15FE">
        <w:rPr>
          <w:sz w:val="28"/>
          <w:szCs w:val="28"/>
        </w:rPr>
        <w:t>,</w:t>
      </w:r>
      <w:proofErr w:type="gramEnd"/>
      <w:r w:rsidRPr="000E15FE">
        <w:rPr>
          <w:spacing w:val="1"/>
          <w:sz w:val="28"/>
          <w:szCs w:val="28"/>
        </w:rPr>
        <w:t xml:space="preserve"> </w:t>
      </w:r>
      <w:r w:rsidRPr="000E15FE">
        <w:rPr>
          <w:sz w:val="28"/>
          <w:szCs w:val="28"/>
        </w:rPr>
        <w:t>11</w:t>
      </w:r>
      <w:r w:rsidRPr="000E15FE">
        <w:rPr>
          <w:spacing w:val="-2"/>
          <w:sz w:val="28"/>
          <w:szCs w:val="28"/>
        </w:rPr>
        <w:t xml:space="preserve"> </w:t>
      </w:r>
      <w:r w:rsidRPr="000E15FE">
        <w:rPr>
          <w:sz w:val="28"/>
          <w:szCs w:val="28"/>
        </w:rPr>
        <w:t>класс</w:t>
      </w:r>
    </w:p>
    <w:p w14:paraId="1E3D4C48" w14:textId="77777777" w:rsidR="002E7743" w:rsidRPr="000E15FE" w:rsidRDefault="000E15FE">
      <w:pPr>
        <w:pStyle w:val="1"/>
        <w:spacing w:before="5" w:line="274" w:lineRule="exact"/>
        <w:rPr>
          <w:sz w:val="28"/>
          <w:szCs w:val="28"/>
        </w:rPr>
      </w:pPr>
      <w:r w:rsidRPr="000E15FE">
        <w:rPr>
          <w:sz w:val="28"/>
          <w:szCs w:val="28"/>
        </w:rPr>
        <w:t>Условия</w:t>
      </w:r>
      <w:r w:rsidRPr="000E15FE">
        <w:rPr>
          <w:spacing w:val="-6"/>
          <w:sz w:val="28"/>
          <w:szCs w:val="28"/>
        </w:rPr>
        <w:t xml:space="preserve"> </w:t>
      </w:r>
      <w:r w:rsidRPr="000E15FE">
        <w:rPr>
          <w:sz w:val="28"/>
          <w:szCs w:val="28"/>
        </w:rPr>
        <w:t>проведения</w:t>
      </w:r>
      <w:r w:rsidRPr="000E15FE">
        <w:rPr>
          <w:spacing w:val="-4"/>
          <w:sz w:val="28"/>
          <w:szCs w:val="28"/>
        </w:rPr>
        <w:t xml:space="preserve"> </w:t>
      </w:r>
      <w:r w:rsidRPr="000E15FE">
        <w:rPr>
          <w:sz w:val="28"/>
          <w:szCs w:val="28"/>
        </w:rPr>
        <w:t>процедуры</w:t>
      </w:r>
      <w:r w:rsidRPr="000E15FE">
        <w:rPr>
          <w:spacing w:val="-4"/>
          <w:sz w:val="28"/>
          <w:szCs w:val="28"/>
        </w:rPr>
        <w:t xml:space="preserve"> </w:t>
      </w:r>
      <w:r w:rsidRPr="000E15FE">
        <w:rPr>
          <w:sz w:val="28"/>
          <w:szCs w:val="28"/>
        </w:rPr>
        <w:t>промежуточной</w:t>
      </w:r>
      <w:r w:rsidRPr="000E15FE">
        <w:rPr>
          <w:spacing w:val="-5"/>
          <w:sz w:val="28"/>
          <w:szCs w:val="28"/>
        </w:rPr>
        <w:t xml:space="preserve"> </w:t>
      </w:r>
      <w:r w:rsidRPr="000E15FE">
        <w:rPr>
          <w:sz w:val="28"/>
          <w:szCs w:val="28"/>
        </w:rPr>
        <w:t>аттестации:</w:t>
      </w:r>
    </w:p>
    <w:p w14:paraId="30A41656" w14:textId="77777777" w:rsidR="002E7743" w:rsidRPr="000E15FE" w:rsidRDefault="000E15FE">
      <w:pPr>
        <w:pStyle w:val="a3"/>
        <w:spacing w:line="274" w:lineRule="exact"/>
        <w:ind w:left="262"/>
        <w:rPr>
          <w:sz w:val="28"/>
          <w:szCs w:val="28"/>
        </w:rPr>
      </w:pPr>
      <w:r w:rsidRPr="000E15FE">
        <w:rPr>
          <w:sz w:val="28"/>
          <w:szCs w:val="28"/>
        </w:rPr>
        <w:t>Работа</w:t>
      </w:r>
      <w:r w:rsidRPr="000E15FE">
        <w:rPr>
          <w:spacing w:val="-3"/>
          <w:sz w:val="28"/>
          <w:szCs w:val="28"/>
        </w:rPr>
        <w:t xml:space="preserve"> </w:t>
      </w:r>
      <w:r w:rsidRPr="000E15FE">
        <w:rPr>
          <w:sz w:val="28"/>
          <w:szCs w:val="28"/>
        </w:rPr>
        <w:t>проводится</w:t>
      </w:r>
      <w:r w:rsidRPr="000E15FE">
        <w:rPr>
          <w:spacing w:val="-2"/>
          <w:sz w:val="28"/>
          <w:szCs w:val="28"/>
        </w:rPr>
        <w:t xml:space="preserve"> </w:t>
      </w:r>
      <w:r w:rsidRPr="000E15FE">
        <w:rPr>
          <w:sz w:val="28"/>
          <w:szCs w:val="28"/>
        </w:rPr>
        <w:t>в</w:t>
      </w:r>
      <w:r w:rsidRPr="000E15FE">
        <w:rPr>
          <w:spacing w:val="-2"/>
          <w:sz w:val="28"/>
          <w:szCs w:val="28"/>
        </w:rPr>
        <w:t xml:space="preserve"> </w:t>
      </w:r>
      <w:r w:rsidRPr="000E15FE">
        <w:rPr>
          <w:sz w:val="28"/>
          <w:szCs w:val="28"/>
        </w:rPr>
        <w:t>классе,</w:t>
      </w:r>
      <w:r w:rsidRPr="000E15FE">
        <w:rPr>
          <w:spacing w:val="-2"/>
          <w:sz w:val="28"/>
          <w:szCs w:val="28"/>
        </w:rPr>
        <w:t xml:space="preserve"> </w:t>
      </w:r>
      <w:r w:rsidRPr="000E15FE">
        <w:rPr>
          <w:sz w:val="28"/>
          <w:szCs w:val="28"/>
        </w:rPr>
        <w:t>задания</w:t>
      </w:r>
      <w:r w:rsidRPr="000E15FE">
        <w:rPr>
          <w:spacing w:val="-2"/>
          <w:sz w:val="28"/>
          <w:szCs w:val="28"/>
        </w:rPr>
        <w:t xml:space="preserve"> </w:t>
      </w:r>
      <w:r w:rsidRPr="000E15FE">
        <w:rPr>
          <w:sz w:val="28"/>
          <w:szCs w:val="28"/>
        </w:rPr>
        <w:t>выполняются</w:t>
      </w:r>
      <w:r w:rsidRPr="000E15FE">
        <w:rPr>
          <w:spacing w:val="-1"/>
          <w:sz w:val="28"/>
          <w:szCs w:val="28"/>
        </w:rPr>
        <w:t xml:space="preserve"> </w:t>
      </w:r>
      <w:r w:rsidRPr="000E15FE">
        <w:rPr>
          <w:sz w:val="28"/>
          <w:szCs w:val="28"/>
        </w:rPr>
        <w:t>на</w:t>
      </w:r>
      <w:r w:rsidRPr="000E15FE">
        <w:rPr>
          <w:spacing w:val="1"/>
          <w:sz w:val="28"/>
          <w:szCs w:val="28"/>
        </w:rPr>
        <w:t xml:space="preserve"> </w:t>
      </w:r>
      <w:r w:rsidRPr="000E15FE">
        <w:rPr>
          <w:sz w:val="28"/>
          <w:szCs w:val="28"/>
        </w:rPr>
        <w:t>бланках (листы</w:t>
      </w:r>
      <w:r w:rsidRPr="000E15FE">
        <w:rPr>
          <w:spacing w:val="-4"/>
          <w:sz w:val="28"/>
          <w:szCs w:val="28"/>
        </w:rPr>
        <w:t xml:space="preserve"> </w:t>
      </w:r>
      <w:r w:rsidRPr="000E15FE">
        <w:rPr>
          <w:sz w:val="28"/>
          <w:szCs w:val="28"/>
        </w:rPr>
        <w:t>со</w:t>
      </w:r>
      <w:r w:rsidRPr="000E15FE">
        <w:rPr>
          <w:spacing w:val="-2"/>
          <w:sz w:val="28"/>
          <w:szCs w:val="28"/>
        </w:rPr>
        <w:t xml:space="preserve"> </w:t>
      </w:r>
      <w:r w:rsidRPr="000E15FE">
        <w:rPr>
          <w:sz w:val="28"/>
          <w:szCs w:val="28"/>
        </w:rPr>
        <w:t>штампом</w:t>
      </w:r>
      <w:r w:rsidRPr="000E15FE">
        <w:rPr>
          <w:spacing w:val="-2"/>
          <w:sz w:val="28"/>
          <w:szCs w:val="28"/>
        </w:rPr>
        <w:t xml:space="preserve"> </w:t>
      </w:r>
      <w:r w:rsidRPr="000E15FE">
        <w:rPr>
          <w:sz w:val="28"/>
          <w:szCs w:val="28"/>
        </w:rPr>
        <w:t>школы)</w:t>
      </w:r>
    </w:p>
    <w:p w14:paraId="21F9B337" w14:textId="77777777" w:rsidR="002E7743" w:rsidRPr="000E15FE" w:rsidRDefault="000E15FE">
      <w:pPr>
        <w:pStyle w:val="1"/>
        <w:spacing w:before="5" w:line="274" w:lineRule="exact"/>
        <w:rPr>
          <w:sz w:val="28"/>
          <w:szCs w:val="28"/>
        </w:rPr>
      </w:pPr>
      <w:r w:rsidRPr="000E15FE">
        <w:rPr>
          <w:sz w:val="28"/>
          <w:szCs w:val="28"/>
        </w:rPr>
        <w:t>Время</w:t>
      </w:r>
      <w:r w:rsidRPr="000E15FE">
        <w:rPr>
          <w:spacing w:val="-3"/>
          <w:sz w:val="28"/>
          <w:szCs w:val="28"/>
        </w:rPr>
        <w:t xml:space="preserve"> </w:t>
      </w:r>
      <w:r w:rsidRPr="000E15FE">
        <w:rPr>
          <w:sz w:val="28"/>
          <w:szCs w:val="28"/>
        </w:rPr>
        <w:t>выполнения:</w:t>
      </w:r>
    </w:p>
    <w:p w14:paraId="035D13E2" w14:textId="77777777" w:rsidR="002E7743" w:rsidRPr="000E15FE" w:rsidRDefault="000E15FE">
      <w:pPr>
        <w:pStyle w:val="a3"/>
        <w:spacing w:line="274" w:lineRule="exact"/>
        <w:ind w:left="262"/>
        <w:rPr>
          <w:sz w:val="28"/>
          <w:szCs w:val="28"/>
        </w:rPr>
      </w:pPr>
      <w:r w:rsidRPr="000E15FE">
        <w:rPr>
          <w:sz w:val="28"/>
          <w:szCs w:val="28"/>
        </w:rPr>
        <w:t>На</w:t>
      </w:r>
      <w:r w:rsidRPr="000E15FE">
        <w:rPr>
          <w:spacing w:val="-4"/>
          <w:sz w:val="28"/>
          <w:szCs w:val="28"/>
        </w:rPr>
        <w:t xml:space="preserve"> </w:t>
      </w:r>
      <w:r w:rsidRPr="000E15FE">
        <w:rPr>
          <w:sz w:val="28"/>
          <w:szCs w:val="28"/>
        </w:rPr>
        <w:t>выполнение</w:t>
      </w:r>
      <w:r w:rsidRPr="000E15FE">
        <w:rPr>
          <w:spacing w:val="-4"/>
          <w:sz w:val="28"/>
          <w:szCs w:val="28"/>
        </w:rPr>
        <w:t xml:space="preserve"> </w:t>
      </w:r>
      <w:r w:rsidRPr="000E15FE">
        <w:rPr>
          <w:sz w:val="28"/>
          <w:szCs w:val="28"/>
        </w:rPr>
        <w:t>всей</w:t>
      </w:r>
      <w:r w:rsidRPr="000E15FE">
        <w:rPr>
          <w:spacing w:val="-2"/>
          <w:sz w:val="28"/>
          <w:szCs w:val="28"/>
        </w:rPr>
        <w:t xml:space="preserve"> </w:t>
      </w:r>
      <w:r w:rsidRPr="000E15FE">
        <w:rPr>
          <w:sz w:val="28"/>
          <w:szCs w:val="28"/>
        </w:rPr>
        <w:t>работы</w:t>
      </w:r>
      <w:r w:rsidRPr="000E15FE">
        <w:rPr>
          <w:spacing w:val="-2"/>
          <w:sz w:val="28"/>
          <w:szCs w:val="28"/>
        </w:rPr>
        <w:t xml:space="preserve"> </w:t>
      </w:r>
      <w:r w:rsidRPr="000E15FE">
        <w:rPr>
          <w:sz w:val="28"/>
          <w:szCs w:val="28"/>
        </w:rPr>
        <w:t>отводится</w:t>
      </w:r>
      <w:r w:rsidRPr="000E15FE">
        <w:rPr>
          <w:spacing w:val="-2"/>
          <w:sz w:val="28"/>
          <w:szCs w:val="28"/>
        </w:rPr>
        <w:t xml:space="preserve"> </w:t>
      </w:r>
      <w:r w:rsidRPr="000E15FE">
        <w:rPr>
          <w:sz w:val="28"/>
          <w:szCs w:val="28"/>
        </w:rPr>
        <w:t>90</w:t>
      </w:r>
      <w:r w:rsidRPr="000E15FE">
        <w:rPr>
          <w:spacing w:val="-2"/>
          <w:sz w:val="28"/>
          <w:szCs w:val="28"/>
        </w:rPr>
        <w:t xml:space="preserve"> </w:t>
      </w:r>
      <w:r w:rsidRPr="000E15FE">
        <w:rPr>
          <w:sz w:val="28"/>
          <w:szCs w:val="28"/>
        </w:rPr>
        <w:t>минут.</w:t>
      </w:r>
    </w:p>
    <w:p w14:paraId="24D082D8" w14:textId="77777777" w:rsidR="002E7743" w:rsidRPr="000E15FE" w:rsidRDefault="000E15FE">
      <w:pPr>
        <w:pStyle w:val="1"/>
        <w:spacing w:before="5" w:line="274" w:lineRule="exact"/>
        <w:rPr>
          <w:sz w:val="28"/>
          <w:szCs w:val="28"/>
        </w:rPr>
      </w:pPr>
      <w:r w:rsidRPr="000E15FE">
        <w:rPr>
          <w:sz w:val="28"/>
          <w:szCs w:val="28"/>
        </w:rPr>
        <w:t>Назначение</w:t>
      </w:r>
      <w:r w:rsidRPr="000E15FE">
        <w:rPr>
          <w:spacing w:val="-2"/>
          <w:sz w:val="28"/>
          <w:szCs w:val="28"/>
        </w:rPr>
        <w:t xml:space="preserve"> </w:t>
      </w:r>
      <w:r w:rsidRPr="000E15FE">
        <w:rPr>
          <w:sz w:val="28"/>
          <w:szCs w:val="28"/>
        </w:rPr>
        <w:t>работы:</w:t>
      </w:r>
    </w:p>
    <w:p w14:paraId="6E3865B8" w14:textId="77777777" w:rsidR="002E7743" w:rsidRPr="000E15FE" w:rsidRDefault="000E15FE">
      <w:pPr>
        <w:pStyle w:val="a3"/>
        <w:ind w:left="262"/>
        <w:rPr>
          <w:sz w:val="28"/>
          <w:szCs w:val="28"/>
        </w:rPr>
      </w:pPr>
      <w:r w:rsidRPr="000E15FE">
        <w:rPr>
          <w:sz w:val="28"/>
          <w:szCs w:val="28"/>
        </w:rPr>
        <w:t>Определить уровень овладения предметными результатам</w:t>
      </w:r>
      <w:r w:rsidRPr="000E15FE">
        <w:rPr>
          <w:spacing w:val="1"/>
          <w:sz w:val="28"/>
          <w:szCs w:val="28"/>
        </w:rPr>
        <w:t xml:space="preserve"> </w:t>
      </w:r>
      <w:r w:rsidRPr="000E15FE">
        <w:rPr>
          <w:sz w:val="28"/>
          <w:szCs w:val="28"/>
        </w:rPr>
        <w:t>и коммуникативными УУД у</w:t>
      </w:r>
      <w:r w:rsidRPr="000E15FE">
        <w:rPr>
          <w:spacing w:val="-57"/>
          <w:sz w:val="28"/>
          <w:szCs w:val="28"/>
        </w:rPr>
        <w:t xml:space="preserve"> </w:t>
      </w:r>
      <w:r w:rsidRPr="000E15FE">
        <w:rPr>
          <w:sz w:val="28"/>
          <w:szCs w:val="28"/>
        </w:rPr>
        <w:t>обучающихся</w:t>
      </w:r>
      <w:r w:rsidRPr="000E15FE">
        <w:rPr>
          <w:spacing w:val="-2"/>
          <w:sz w:val="28"/>
          <w:szCs w:val="28"/>
        </w:rPr>
        <w:t xml:space="preserve"> </w:t>
      </w:r>
      <w:r w:rsidRPr="000E15FE">
        <w:rPr>
          <w:sz w:val="28"/>
          <w:szCs w:val="28"/>
        </w:rPr>
        <w:t>11</w:t>
      </w:r>
      <w:r w:rsidRPr="000E15FE">
        <w:rPr>
          <w:spacing w:val="-2"/>
          <w:sz w:val="28"/>
          <w:szCs w:val="28"/>
        </w:rPr>
        <w:t xml:space="preserve"> </w:t>
      </w:r>
      <w:r w:rsidRPr="000E15FE">
        <w:rPr>
          <w:sz w:val="28"/>
          <w:szCs w:val="28"/>
        </w:rPr>
        <w:t>класса</w:t>
      </w:r>
      <w:r w:rsidRPr="000E15FE">
        <w:rPr>
          <w:spacing w:val="-3"/>
          <w:sz w:val="28"/>
          <w:szCs w:val="28"/>
        </w:rPr>
        <w:t xml:space="preserve"> </w:t>
      </w:r>
      <w:r w:rsidRPr="000E15FE">
        <w:rPr>
          <w:sz w:val="28"/>
          <w:szCs w:val="28"/>
        </w:rPr>
        <w:t>по</w:t>
      </w:r>
      <w:r w:rsidRPr="000E15FE">
        <w:rPr>
          <w:spacing w:val="-2"/>
          <w:sz w:val="28"/>
          <w:szCs w:val="28"/>
        </w:rPr>
        <w:t xml:space="preserve"> </w:t>
      </w:r>
      <w:r w:rsidRPr="000E15FE">
        <w:rPr>
          <w:sz w:val="28"/>
          <w:szCs w:val="28"/>
        </w:rPr>
        <w:t>итогам усвоения</w:t>
      </w:r>
      <w:r w:rsidRPr="000E15FE">
        <w:rPr>
          <w:spacing w:val="-2"/>
          <w:sz w:val="28"/>
          <w:szCs w:val="28"/>
        </w:rPr>
        <w:t xml:space="preserve"> </w:t>
      </w:r>
      <w:r w:rsidRPr="000E15FE">
        <w:rPr>
          <w:sz w:val="28"/>
          <w:szCs w:val="28"/>
        </w:rPr>
        <w:t>программы</w:t>
      </w:r>
      <w:r w:rsidRPr="000E15FE">
        <w:rPr>
          <w:spacing w:val="-2"/>
          <w:sz w:val="28"/>
          <w:szCs w:val="28"/>
        </w:rPr>
        <w:t xml:space="preserve"> </w:t>
      </w:r>
      <w:r w:rsidRPr="000E15FE">
        <w:rPr>
          <w:sz w:val="28"/>
          <w:szCs w:val="28"/>
        </w:rPr>
        <w:t>по</w:t>
      </w:r>
      <w:r w:rsidRPr="000E15FE">
        <w:rPr>
          <w:spacing w:val="-2"/>
          <w:sz w:val="28"/>
          <w:szCs w:val="28"/>
        </w:rPr>
        <w:t xml:space="preserve"> </w:t>
      </w:r>
      <w:r w:rsidRPr="000E15FE">
        <w:rPr>
          <w:sz w:val="28"/>
          <w:szCs w:val="28"/>
        </w:rPr>
        <w:t>предмету</w:t>
      </w:r>
      <w:r w:rsidRPr="000E15FE">
        <w:rPr>
          <w:spacing w:val="-2"/>
          <w:sz w:val="28"/>
          <w:szCs w:val="28"/>
        </w:rPr>
        <w:t xml:space="preserve"> </w:t>
      </w:r>
      <w:r w:rsidRPr="000E15FE">
        <w:rPr>
          <w:sz w:val="28"/>
          <w:szCs w:val="28"/>
        </w:rPr>
        <w:t>«Литература».</w:t>
      </w:r>
    </w:p>
    <w:p w14:paraId="04A3281A" w14:textId="77777777" w:rsidR="002E7743" w:rsidRPr="000E15FE" w:rsidRDefault="000E15FE">
      <w:pPr>
        <w:pStyle w:val="1"/>
        <w:spacing w:before="2" w:line="274" w:lineRule="exact"/>
        <w:rPr>
          <w:sz w:val="28"/>
          <w:szCs w:val="28"/>
        </w:rPr>
      </w:pPr>
      <w:r w:rsidRPr="000E15FE">
        <w:rPr>
          <w:sz w:val="28"/>
          <w:szCs w:val="28"/>
        </w:rPr>
        <w:t>Структура</w:t>
      </w:r>
      <w:r w:rsidRPr="000E15FE">
        <w:rPr>
          <w:spacing w:val="-3"/>
          <w:sz w:val="28"/>
          <w:szCs w:val="28"/>
        </w:rPr>
        <w:t xml:space="preserve"> </w:t>
      </w:r>
      <w:r w:rsidRPr="000E15FE">
        <w:rPr>
          <w:sz w:val="28"/>
          <w:szCs w:val="28"/>
        </w:rPr>
        <w:t>и</w:t>
      </w:r>
      <w:r w:rsidRPr="000E15FE">
        <w:rPr>
          <w:spacing w:val="-2"/>
          <w:sz w:val="28"/>
          <w:szCs w:val="28"/>
        </w:rPr>
        <w:t xml:space="preserve"> </w:t>
      </w:r>
      <w:r w:rsidRPr="000E15FE">
        <w:rPr>
          <w:sz w:val="28"/>
          <w:szCs w:val="28"/>
        </w:rPr>
        <w:t>содержание</w:t>
      </w:r>
      <w:r w:rsidRPr="000E15FE">
        <w:rPr>
          <w:spacing w:val="-3"/>
          <w:sz w:val="28"/>
          <w:szCs w:val="28"/>
        </w:rPr>
        <w:t xml:space="preserve"> </w:t>
      </w:r>
      <w:r w:rsidRPr="000E15FE">
        <w:rPr>
          <w:sz w:val="28"/>
          <w:szCs w:val="28"/>
        </w:rPr>
        <w:t>работы:</w:t>
      </w:r>
    </w:p>
    <w:p w14:paraId="0246226C" w14:textId="0FD98DA1" w:rsidR="002E7743" w:rsidRPr="000E15FE" w:rsidRDefault="000E15FE">
      <w:pPr>
        <w:pStyle w:val="a3"/>
        <w:ind w:left="262" w:right="1682"/>
        <w:rPr>
          <w:sz w:val="28"/>
          <w:szCs w:val="28"/>
        </w:rPr>
      </w:pPr>
      <w:r w:rsidRPr="000E15FE">
        <w:rPr>
          <w:sz w:val="28"/>
          <w:szCs w:val="28"/>
        </w:rPr>
        <w:t xml:space="preserve">Содержание </w:t>
      </w:r>
      <w:proofErr w:type="spellStart"/>
      <w:proofErr w:type="gramStart"/>
      <w:r w:rsidR="00750EC5">
        <w:rPr>
          <w:sz w:val="28"/>
          <w:szCs w:val="28"/>
        </w:rPr>
        <w:t>КИМа</w:t>
      </w:r>
      <w:proofErr w:type="spellEnd"/>
      <w:r w:rsidR="00750EC5">
        <w:rPr>
          <w:sz w:val="28"/>
          <w:szCs w:val="28"/>
        </w:rPr>
        <w:t xml:space="preserve"> </w:t>
      </w:r>
      <w:r w:rsidRPr="000E15FE">
        <w:rPr>
          <w:sz w:val="28"/>
          <w:szCs w:val="28"/>
        </w:rPr>
        <w:t xml:space="preserve"> охватывает</w:t>
      </w:r>
      <w:proofErr w:type="gramEnd"/>
      <w:r w:rsidRPr="000E15FE">
        <w:rPr>
          <w:sz w:val="28"/>
          <w:szCs w:val="28"/>
        </w:rPr>
        <w:t xml:space="preserve"> учебный материал, полученный в курсе изучения</w:t>
      </w:r>
      <w:r w:rsidRPr="000E15FE">
        <w:rPr>
          <w:spacing w:val="-57"/>
          <w:sz w:val="28"/>
          <w:szCs w:val="28"/>
        </w:rPr>
        <w:t xml:space="preserve"> </w:t>
      </w:r>
      <w:r w:rsidRPr="000E15FE">
        <w:rPr>
          <w:sz w:val="28"/>
          <w:szCs w:val="28"/>
        </w:rPr>
        <w:t>литературы</w:t>
      </w:r>
      <w:r w:rsidRPr="000E15FE">
        <w:rPr>
          <w:spacing w:val="-1"/>
          <w:sz w:val="28"/>
          <w:szCs w:val="28"/>
        </w:rPr>
        <w:t xml:space="preserve"> </w:t>
      </w:r>
      <w:r w:rsidRPr="000E15FE">
        <w:rPr>
          <w:sz w:val="28"/>
          <w:szCs w:val="28"/>
        </w:rPr>
        <w:t>в11 классе.</w:t>
      </w:r>
    </w:p>
    <w:p w14:paraId="57A34CD2" w14:textId="77777777" w:rsidR="002E7743" w:rsidRPr="000E15FE" w:rsidRDefault="000E15FE">
      <w:pPr>
        <w:pStyle w:val="a3"/>
        <w:ind w:left="262" w:right="1682"/>
        <w:rPr>
          <w:sz w:val="28"/>
          <w:szCs w:val="28"/>
        </w:rPr>
      </w:pPr>
      <w:r w:rsidRPr="000E15FE">
        <w:rPr>
          <w:sz w:val="28"/>
          <w:szCs w:val="28"/>
        </w:rPr>
        <w:t>Промежуточная аттестация по литературе в 11 классе проводится в форме</w:t>
      </w:r>
      <w:r w:rsidRPr="000E15FE">
        <w:rPr>
          <w:spacing w:val="1"/>
          <w:sz w:val="28"/>
          <w:szCs w:val="28"/>
        </w:rPr>
        <w:t xml:space="preserve"> </w:t>
      </w:r>
      <w:r w:rsidRPr="000E15FE">
        <w:rPr>
          <w:sz w:val="28"/>
          <w:szCs w:val="28"/>
        </w:rPr>
        <w:t>задания,</w:t>
      </w:r>
      <w:r w:rsidRPr="000E15FE">
        <w:rPr>
          <w:spacing w:val="-5"/>
          <w:sz w:val="28"/>
          <w:szCs w:val="28"/>
        </w:rPr>
        <w:t xml:space="preserve"> </w:t>
      </w:r>
      <w:proofErr w:type="gramStart"/>
      <w:r w:rsidRPr="000E15FE">
        <w:rPr>
          <w:sz w:val="28"/>
          <w:szCs w:val="28"/>
        </w:rPr>
        <w:t>требующего</w:t>
      </w:r>
      <w:r w:rsidRPr="000E15FE">
        <w:rPr>
          <w:spacing w:val="-4"/>
          <w:sz w:val="28"/>
          <w:szCs w:val="28"/>
        </w:rPr>
        <w:t xml:space="preserve"> </w:t>
      </w:r>
      <w:r w:rsidRPr="000E15FE">
        <w:rPr>
          <w:sz w:val="28"/>
          <w:szCs w:val="28"/>
        </w:rPr>
        <w:t>развернутого</w:t>
      </w:r>
      <w:r w:rsidRPr="000E15FE">
        <w:rPr>
          <w:spacing w:val="-4"/>
          <w:sz w:val="28"/>
          <w:szCs w:val="28"/>
        </w:rPr>
        <w:t xml:space="preserve"> </w:t>
      </w:r>
      <w:r w:rsidRPr="000E15FE">
        <w:rPr>
          <w:sz w:val="28"/>
          <w:szCs w:val="28"/>
        </w:rPr>
        <w:t>ответа</w:t>
      </w:r>
      <w:r w:rsidRPr="000E15FE">
        <w:rPr>
          <w:spacing w:val="-5"/>
          <w:sz w:val="28"/>
          <w:szCs w:val="28"/>
        </w:rPr>
        <w:t xml:space="preserve"> </w:t>
      </w:r>
      <w:r w:rsidRPr="000E15FE">
        <w:rPr>
          <w:sz w:val="28"/>
          <w:szCs w:val="28"/>
        </w:rPr>
        <w:t>(сочинения)</w:t>
      </w:r>
      <w:proofErr w:type="gramEnd"/>
      <w:r w:rsidRPr="000E15FE">
        <w:rPr>
          <w:spacing w:val="-5"/>
          <w:sz w:val="28"/>
          <w:szCs w:val="28"/>
        </w:rPr>
        <w:t xml:space="preserve"> </w:t>
      </w:r>
      <w:r w:rsidRPr="000E15FE">
        <w:rPr>
          <w:sz w:val="28"/>
          <w:szCs w:val="28"/>
        </w:rPr>
        <w:t>который</w:t>
      </w:r>
      <w:r w:rsidRPr="000E15FE">
        <w:rPr>
          <w:spacing w:val="-4"/>
          <w:sz w:val="28"/>
          <w:szCs w:val="28"/>
        </w:rPr>
        <w:t xml:space="preserve"> </w:t>
      </w:r>
      <w:r w:rsidRPr="000E15FE">
        <w:rPr>
          <w:sz w:val="28"/>
          <w:szCs w:val="28"/>
        </w:rPr>
        <w:t>оценивается</w:t>
      </w:r>
      <w:r w:rsidRPr="000E15FE">
        <w:rPr>
          <w:spacing w:val="-4"/>
          <w:sz w:val="28"/>
          <w:szCs w:val="28"/>
        </w:rPr>
        <w:t xml:space="preserve"> </w:t>
      </w:r>
      <w:r w:rsidRPr="000E15FE">
        <w:rPr>
          <w:sz w:val="28"/>
          <w:szCs w:val="28"/>
        </w:rPr>
        <w:t>в</w:t>
      </w:r>
    </w:p>
    <w:p w14:paraId="2EC6E7FD" w14:textId="061A6C68" w:rsidR="002E7743" w:rsidRPr="000E15FE" w:rsidRDefault="000E15FE">
      <w:pPr>
        <w:pStyle w:val="a3"/>
        <w:ind w:left="262" w:right="905"/>
        <w:rPr>
          <w:sz w:val="28"/>
          <w:szCs w:val="28"/>
        </w:rPr>
      </w:pPr>
      <w:r w:rsidRPr="000E15FE">
        <w:rPr>
          <w:sz w:val="28"/>
          <w:szCs w:val="28"/>
        </w:rPr>
        <w:t>соответствии с установленными критериями оценки.</w:t>
      </w:r>
      <w:r w:rsidRPr="000E15FE">
        <w:rPr>
          <w:spacing w:val="1"/>
          <w:sz w:val="28"/>
          <w:szCs w:val="28"/>
        </w:rPr>
        <w:t xml:space="preserve"> </w:t>
      </w:r>
      <w:r w:rsidRPr="000E15FE">
        <w:rPr>
          <w:sz w:val="28"/>
          <w:szCs w:val="28"/>
        </w:rPr>
        <w:t>Из предложенного списка тем,</w:t>
      </w:r>
      <w:r w:rsidRPr="000E15FE">
        <w:rPr>
          <w:spacing w:val="1"/>
          <w:sz w:val="28"/>
          <w:szCs w:val="28"/>
        </w:rPr>
        <w:t xml:space="preserve"> </w:t>
      </w:r>
      <w:r w:rsidRPr="000E15FE">
        <w:rPr>
          <w:sz w:val="28"/>
          <w:szCs w:val="28"/>
        </w:rPr>
        <w:t xml:space="preserve">обучающийся выбирает одну, на свое усмотрение. Минимальный объем сочинения </w:t>
      </w:r>
      <w:r w:rsidR="00750EC5">
        <w:rPr>
          <w:sz w:val="28"/>
          <w:szCs w:val="28"/>
        </w:rPr>
        <w:t>2</w:t>
      </w:r>
      <w:r w:rsidRPr="000E15FE">
        <w:rPr>
          <w:sz w:val="28"/>
          <w:szCs w:val="28"/>
        </w:rPr>
        <w:t>50</w:t>
      </w:r>
      <w:r w:rsidRPr="000E15FE">
        <w:rPr>
          <w:spacing w:val="-57"/>
          <w:sz w:val="28"/>
          <w:szCs w:val="28"/>
        </w:rPr>
        <w:t xml:space="preserve"> </w:t>
      </w:r>
      <w:r w:rsidRPr="000E15FE">
        <w:rPr>
          <w:sz w:val="28"/>
          <w:szCs w:val="28"/>
        </w:rPr>
        <w:t>слов.</w:t>
      </w:r>
    </w:p>
    <w:p w14:paraId="1FBE9B45" w14:textId="77777777" w:rsidR="002E7743" w:rsidRPr="000E15FE" w:rsidRDefault="000E15FE">
      <w:pPr>
        <w:pStyle w:val="1"/>
        <w:spacing w:before="3" w:after="4"/>
        <w:rPr>
          <w:sz w:val="28"/>
          <w:szCs w:val="28"/>
        </w:rPr>
      </w:pPr>
      <w:r w:rsidRPr="000E15FE">
        <w:rPr>
          <w:sz w:val="28"/>
          <w:szCs w:val="28"/>
        </w:rPr>
        <w:t>Кодификатор</w:t>
      </w:r>
      <w:r w:rsidRPr="000E15FE">
        <w:rPr>
          <w:spacing w:val="-4"/>
          <w:sz w:val="28"/>
          <w:szCs w:val="28"/>
        </w:rPr>
        <w:t xml:space="preserve"> </w:t>
      </w:r>
      <w:r w:rsidRPr="000E15FE">
        <w:rPr>
          <w:sz w:val="28"/>
          <w:szCs w:val="28"/>
        </w:rPr>
        <w:t>элементов</w:t>
      </w:r>
      <w:r w:rsidRPr="000E15FE">
        <w:rPr>
          <w:spacing w:val="-5"/>
          <w:sz w:val="28"/>
          <w:szCs w:val="28"/>
        </w:rPr>
        <w:t xml:space="preserve"> </w:t>
      </w:r>
      <w:r w:rsidRPr="000E15FE">
        <w:rPr>
          <w:sz w:val="28"/>
          <w:szCs w:val="28"/>
        </w:rPr>
        <w:t>содержания</w:t>
      </w:r>
      <w:r w:rsidRPr="000E15FE">
        <w:rPr>
          <w:spacing w:val="-4"/>
          <w:sz w:val="28"/>
          <w:szCs w:val="28"/>
        </w:rPr>
        <w:t xml:space="preserve"> </w:t>
      </w:r>
      <w:r w:rsidRPr="000E15FE">
        <w:rPr>
          <w:sz w:val="28"/>
          <w:szCs w:val="28"/>
        </w:rPr>
        <w:t>работы:</w:t>
      </w:r>
    </w:p>
    <w:tbl>
      <w:tblPr>
        <w:tblStyle w:val="TableNormal"/>
        <w:tblW w:w="0" w:type="auto"/>
        <w:tblInd w:w="1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3970"/>
        <w:gridCol w:w="3829"/>
        <w:gridCol w:w="566"/>
        <w:gridCol w:w="849"/>
      </w:tblGrid>
      <w:tr w:rsidR="002E7743" w:rsidRPr="000E15FE" w14:paraId="48179CD8" w14:textId="77777777">
        <w:trPr>
          <w:trHeight w:val="827"/>
        </w:trPr>
        <w:tc>
          <w:tcPr>
            <w:tcW w:w="674" w:type="dxa"/>
          </w:tcPr>
          <w:p w14:paraId="6E576F0B" w14:textId="77777777" w:rsidR="002E7743" w:rsidRPr="000E15FE" w:rsidRDefault="000E15FE">
            <w:pPr>
              <w:pStyle w:val="TableParagraph"/>
              <w:spacing w:line="273" w:lineRule="exact"/>
              <w:ind w:left="107"/>
              <w:rPr>
                <w:b/>
                <w:sz w:val="28"/>
                <w:szCs w:val="28"/>
              </w:rPr>
            </w:pPr>
            <w:r w:rsidRPr="000E15FE">
              <w:rPr>
                <w:b/>
                <w:sz w:val="28"/>
                <w:szCs w:val="28"/>
              </w:rPr>
              <w:t>№</w:t>
            </w:r>
          </w:p>
          <w:p w14:paraId="2B4BF60E" w14:textId="77777777" w:rsidR="002E7743" w:rsidRPr="000E15FE" w:rsidRDefault="000E15FE">
            <w:pPr>
              <w:pStyle w:val="TableParagraph"/>
              <w:spacing w:line="270" w:lineRule="atLeast"/>
              <w:ind w:left="107" w:right="79"/>
              <w:rPr>
                <w:b/>
                <w:sz w:val="28"/>
                <w:szCs w:val="28"/>
              </w:rPr>
            </w:pPr>
            <w:r w:rsidRPr="000E15FE">
              <w:rPr>
                <w:b/>
                <w:sz w:val="28"/>
                <w:szCs w:val="28"/>
              </w:rPr>
              <w:t>зада</w:t>
            </w:r>
            <w:r w:rsidRPr="000E15FE">
              <w:rPr>
                <w:b/>
                <w:spacing w:val="-57"/>
                <w:sz w:val="28"/>
                <w:szCs w:val="28"/>
              </w:rPr>
              <w:t xml:space="preserve"> </w:t>
            </w:r>
            <w:proofErr w:type="spellStart"/>
            <w:r w:rsidRPr="000E15FE">
              <w:rPr>
                <w:b/>
                <w:sz w:val="28"/>
                <w:szCs w:val="28"/>
              </w:rPr>
              <w:t>ния</w:t>
            </w:r>
            <w:proofErr w:type="spellEnd"/>
          </w:p>
        </w:tc>
        <w:tc>
          <w:tcPr>
            <w:tcW w:w="3970" w:type="dxa"/>
          </w:tcPr>
          <w:p w14:paraId="1C2B30B5" w14:textId="77777777" w:rsidR="002E7743" w:rsidRPr="000E15FE" w:rsidRDefault="000E15FE">
            <w:pPr>
              <w:pStyle w:val="TableParagraph"/>
              <w:ind w:left="477" w:right="467"/>
              <w:jc w:val="center"/>
              <w:rPr>
                <w:b/>
                <w:sz w:val="28"/>
                <w:szCs w:val="28"/>
              </w:rPr>
            </w:pPr>
            <w:r w:rsidRPr="000E15FE">
              <w:rPr>
                <w:b/>
                <w:sz w:val="28"/>
                <w:szCs w:val="28"/>
              </w:rPr>
              <w:t>Контролируемые элементы</w:t>
            </w:r>
            <w:r w:rsidRPr="000E15FE">
              <w:rPr>
                <w:b/>
                <w:spacing w:val="-57"/>
                <w:sz w:val="28"/>
                <w:szCs w:val="28"/>
              </w:rPr>
              <w:t xml:space="preserve"> </w:t>
            </w:r>
            <w:r w:rsidRPr="000E15FE">
              <w:rPr>
                <w:b/>
                <w:sz w:val="28"/>
                <w:szCs w:val="28"/>
              </w:rPr>
              <w:t>содержания</w:t>
            </w:r>
            <w:r w:rsidRPr="000E15FE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0E15FE">
              <w:rPr>
                <w:b/>
                <w:sz w:val="28"/>
                <w:szCs w:val="28"/>
              </w:rPr>
              <w:t>(предметные</w:t>
            </w:r>
          </w:p>
          <w:p w14:paraId="3FF85D61" w14:textId="77777777" w:rsidR="002E7743" w:rsidRPr="000E15FE" w:rsidRDefault="000E15FE">
            <w:pPr>
              <w:pStyle w:val="TableParagraph"/>
              <w:spacing w:line="259" w:lineRule="exact"/>
              <w:ind w:left="474" w:right="467"/>
              <w:jc w:val="center"/>
              <w:rPr>
                <w:b/>
                <w:sz w:val="28"/>
                <w:szCs w:val="28"/>
              </w:rPr>
            </w:pPr>
            <w:r w:rsidRPr="000E15FE">
              <w:rPr>
                <w:b/>
                <w:sz w:val="28"/>
                <w:szCs w:val="28"/>
              </w:rPr>
              <w:t>результаты)</w:t>
            </w:r>
          </w:p>
        </w:tc>
        <w:tc>
          <w:tcPr>
            <w:tcW w:w="3829" w:type="dxa"/>
          </w:tcPr>
          <w:p w14:paraId="362332F9" w14:textId="77777777" w:rsidR="002E7743" w:rsidRPr="000E15FE" w:rsidRDefault="000E15FE">
            <w:pPr>
              <w:pStyle w:val="TableParagraph"/>
              <w:ind w:left="153" w:right="132" w:firstLine="1061"/>
              <w:rPr>
                <w:b/>
                <w:sz w:val="28"/>
                <w:szCs w:val="28"/>
              </w:rPr>
            </w:pPr>
            <w:r w:rsidRPr="000E15FE">
              <w:rPr>
                <w:b/>
                <w:sz w:val="28"/>
                <w:szCs w:val="28"/>
              </w:rPr>
              <w:t>Связь с УУД</w:t>
            </w:r>
            <w:r w:rsidRPr="000E15FE">
              <w:rPr>
                <w:b/>
                <w:spacing w:val="1"/>
                <w:sz w:val="28"/>
                <w:szCs w:val="28"/>
              </w:rPr>
              <w:t xml:space="preserve"> </w:t>
            </w:r>
            <w:r w:rsidRPr="000E15FE">
              <w:rPr>
                <w:b/>
                <w:sz w:val="28"/>
                <w:szCs w:val="28"/>
              </w:rPr>
              <w:t>(коммуникативные</w:t>
            </w:r>
            <w:r w:rsidRPr="000E15FE">
              <w:rPr>
                <w:b/>
                <w:spacing w:val="-6"/>
                <w:sz w:val="28"/>
                <w:szCs w:val="28"/>
              </w:rPr>
              <w:t xml:space="preserve"> </w:t>
            </w:r>
            <w:r w:rsidRPr="000E15FE">
              <w:rPr>
                <w:b/>
                <w:sz w:val="28"/>
                <w:szCs w:val="28"/>
              </w:rPr>
              <w:t>результаты,</w:t>
            </w:r>
          </w:p>
          <w:p w14:paraId="7F674109" w14:textId="77777777" w:rsidR="002E7743" w:rsidRPr="000E15FE" w:rsidRDefault="000E15FE">
            <w:pPr>
              <w:pStyle w:val="TableParagraph"/>
              <w:spacing w:line="259" w:lineRule="exact"/>
              <w:ind w:left="886"/>
              <w:rPr>
                <w:b/>
                <w:sz w:val="28"/>
                <w:szCs w:val="28"/>
              </w:rPr>
            </w:pPr>
            <w:r w:rsidRPr="000E15FE">
              <w:rPr>
                <w:b/>
                <w:sz w:val="28"/>
                <w:szCs w:val="28"/>
              </w:rPr>
              <w:t>смысловое</w:t>
            </w:r>
            <w:r w:rsidRPr="000E15FE">
              <w:rPr>
                <w:b/>
                <w:spacing w:val="-3"/>
                <w:sz w:val="28"/>
                <w:szCs w:val="28"/>
              </w:rPr>
              <w:t xml:space="preserve"> </w:t>
            </w:r>
            <w:r w:rsidRPr="000E15FE">
              <w:rPr>
                <w:b/>
                <w:sz w:val="28"/>
                <w:szCs w:val="28"/>
              </w:rPr>
              <w:t>чтение)</w:t>
            </w:r>
          </w:p>
        </w:tc>
        <w:tc>
          <w:tcPr>
            <w:tcW w:w="566" w:type="dxa"/>
          </w:tcPr>
          <w:p w14:paraId="3736FA85" w14:textId="77777777" w:rsidR="002E7743" w:rsidRPr="000E15FE" w:rsidRDefault="000E15FE">
            <w:pPr>
              <w:pStyle w:val="TableParagraph"/>
              <w:ind w:left="213" w:right="104" w:hanging="80"/>
              <w:rPr>
                <w:b/>
                <w:sz w:val="28"/>
                <w:szCs w:val="28"/>
              </w:rPr>
            </w:pPr>
            <w:proofErr w:type="spellStart"/>
            <w:r w:rsidRPr="000E15FE">
              <w:rPr>
                <w:b/>
                <w:sz w:val="28"/>
                <w:szCs w:val="28"/>
              </w:rPr>
              <w:t>Ти</w:t>
            </w:r>
            <w:proofErr w:type="spellEnd"/>
            <w:r w:rsidRPr="000E15FE">
              <w:rPr>
                <w:b/>
                <w:spacing w:val="-57"/>
                <w:sz w:val="28"/>
                <w:szCs w:val="28"/>
              </w:rPr>
              <w:t xml:space="preserve"> </w:t>
            </w:r>
            <w:r w:rsidRPr="000E15FE">
              <w:rPr>
                <w:b/>
                <w:sz w:val="28"/>
                <w:szCs w:val="28"/>
              </w:rPr>
              <w:t>п</w:t>
            </w:r>
          </w:p>
        </w:tc>
        <w:tc>
          <w:tcPr>
            <w:tcW w:w="849" w:type="dxa"/>
          </w:tcPr>
          <w:p w14:paraId="53358AB8" w14:textId="77777777" w:rsidR="002E7743" w:rsidRPr="000E15FE" w:rsidRDefault="000E15FE">
            <w:pPr>
              <w:pStyle w:val="TableParagraph"/>
              <w:spacing w:line="273" w:lineRule="exact"/>
              <w:ind w:left="151"/>
              <w:rPr>
                <w:b/>
                <w:sz w:val="28"/>
                <w:szCs w:val="28"/>
              </w:rPr>
            </w:pPr>
            <w:r w:rsidRPr="000E15FE">
              <w:rPr>
                <w:b/>
                <w:sz w:val="28"/>
                <w:szCs w:val="28"/>
              </w:rPr>
              <w:t>Балл</w:t>
            </w:r>
          </w:p>
        </w:tc>
      </w:tr>
      <w:tr w:rsidR="002E7743" w:rsidRPr="000E15FE" w14:paraId="54E2493A" w14:textId="77777777">
        <w:trPr>
          <w:trHeight w:val="3311"/>
        </w:trPr>
        <w:tc>
          <w:tcPr>
            <w:tcW w:w="674" w:type="dxa"/>
          </w:tcPr>
          <w:p w14:paraId="4CE8E8CE" w14:textId="77777777" w:rsidR="002E7743" w:rsidRPr="000E15FE" w:rsidRDefault="000E15FE">
            <w:pPr>
              <w:pStyle w:val="TableParagraph"/>
              <w:spacing w:line="273" w:lineRule="exact"/>
              <w:ind w:left="107"/>
              <w:rPr>
                <w:b/>
                <w:sz w:val="28"/>
                <w:szCs w:val="28"/>
              </w:rPr>
            </w:pPr>
            <w:r w:rsidRPr="000E15FE">
              <w:rPr>
                <w:b/>
                <w:sz w:val="28"/>
                <w:szCs w:val="28"/>
              </w:rPr>
              <w:t>12</w:t>
            </w:r>
          </w:p>
        </w:tc>
        <w:tc>
          <w:tcPr>
            <w:tcW w:w="3970" w:type="dxa"/>
          </w:tcPr>
          <w:p w14:paraId="1E37F49D" w14:textId="77777777" w:rsidR="002E7743" w:rsidRPr="000E15FE" w:rsidRDefault="000E15FE">
            <w:pPr>
              <w:pStyle w:val="TableParagraph"/>
              <w:tabs>
                <w:tab w:val="left" w:pos="2373"/>
              </w:tabs>
              <w:spacing w:line="268" w:lineRule="exact"/>
              <w:ind w:left="108"/>
              <w:jc w:val="both"/>
              <w:rPr>
                <w:sz w:val="28"/>
                <w:szCs w:val="28"/>
              </w:rPr>
            </w:pPr>
            <w:r w:rsidRPr="000E15FE">
              <w:rPr>
                <w:sz w:val="28"/>
                <w:szCs w:val="28"/>
              </w:rPr>
              <w:t>Умение</w:t>
            </w:r>
            <w:r w:rsidRPr="000E15FE">
              <w:rPr>
                <w:sz w:val="28"/>
                <w:szCs w:val="28"/>
              </w:rPr>
              <w:tab/>
              <w:t>анализировать</w:t>
            </w:r>
          </w:p>
          <w:p w14:paraId="63AFF357" w14:textId="77777777" w:rsidR="002E7743" w:rsidRPr="000E15FE" w:rsidRDefault="000E15FE">
            <w:pPr>
              <w:pStyle w:val="TableParagraph"/>
              <w:tabs>
                <w:tab w:val="left" w:pos="2389"/>
              </w:tabs>
              <w:ind w:left="108" w:right="96"/>
              <w:jc w:val="both"/>
              <w:rPr>
                <w:sz w:val="28"/>
                <w:szCs w:val="28"/>
              </w:rPr>
            </w:pPr>
            <w:r w:rsidRPr="000E15FE">
              <w:rPr>
                <w:sz w:val="28"/>
                <w:szCs w:val="28"/>
              </w:rPr>
              <w:t>литературное</w:t>
            </w:r>
            <w:r w:rsidRPr="000E15FE">
              <w:rPr>
                <w:sz w:val="28"/>
                <w:szCs w:val="28"/>
              </w:rPr>
              <w:tab/>
            </w:r>
            <w:r w:rsidRPr="000E15FE">
              <w:rPr>
                <w:spacing w:val="-1"/>
                <w:sz w:val="28"/>
                <w:szCs w:val="28"/>
              </w:rPr>
              <w:t>произведение:</w:t>
            </w:r>
            <w:r w:rsidRPr="000E15FE">
              <w:rPr>
                <w:spacing w:val="-58"/>
                <w:sz w:val="28"/>
                <w:szCs w:val="28"/>
              </w:rPr>
              <w:t xml:space="preserve"> </w:t>
            </w:r>
            <w:r w:rsidRPr="000E15FE">
              <w:rPr>
                <w:sz w:val="28"/>
                <w:szCs w:val="28"/>
              </w:rPr>
              <w:t>определять</w:t>
            </w:r>
            <w:r w:rsidRPr="000E15FE">
              <w:rPr>
                <w:spacing w:val="1"/>
                <w:sz w:val="28"/>
                <w:szCs w:val="28"/>
              </w:rPr>
              <w:t xml:space="preserve"> </w:t>
            </w:r>
            <w:r w:rsidRPr="000E15FE">
              <w:rPr>
                <w:sz w:val="28"/>
                <w:szCs w:val="28"/>
              </w:rPr>
              <w:t>его</w:t>
            </w:r>
            <w:r w:rsidRPr="000E15FE">
              <w:rPr>
                <w:spacing w:val="1"/>
                <w:sz w:val="28"/>
                <w:szCs w:val="28"/>
              </w:rPr>
              <w:t xml:space="preserve"> </w:t>
            </w:r>
            <w:r w:rsidRPr="000E15FE">
              <w:rPr>
                <w:sz w:val="28"/>
                <w:szCs w:val="28"/>
              </w:rPr>
              <w:t>принадлежность</w:t>
            </w:r>
            <w:r w:rsidRPr="000E15FE">
              <w:rPr>
                <w:spacing w:val="1"/>
                <w:sz w:val="28"/>
                <w:szCs w:val="28"/>
              </w:rPr>
              <w:t xml:space="preserve"> </w:t>
            </w:r>
            <w:r w:rsidRPr="000E15FE">
              <w:rPr>
                <w:sz w:val="28"/>
                <w:szCs w:val="28"/>
              </w:rPr>
              <w:t>к</w:t>
            </w:r>
            <w:r w:rsidRPr="000E15FE">
              <w:rPr>
                <w:spacing w:val="1"/>
                <w:sz w:val="28"/>
                <w:szCs w:val="28"/>
              </w:rPr>
              <w:t xml:space="preserve"> </w:t>
            </w:r>
            <w:r w:rsidRPr="000E15FE">
              <w:rPr>
                <w:sz w:val="28"/>
                <w:szCs w:val="28"/>
              </w:rPr>
              <w:t>одному</w:t>
            </w:r>
            <w:r w:rsidRPr="000E15FE">
              <w:rPr>
                <w:spacing w:val="1"/>
                <w:sz w:val="28"/>
                <w:szCs w:val="28"/>
              </w:rPr>
              <w:t xml:space="preserve"> </w:t>
            </w:r>
            <w:r w:rsidRPr="000E15FE">
              <w:rPr>
                <w:sz w:val="28"/>
                <w:szCs w:val="28"/>
              </w:rPr>
              <w:t>из</w:t>
            </w:r>
            <w:r w:rsidRPr="000E15FE">
              <w:rPr>
                <w:spacing w:val="1"/>
                <w:sz w:val="28"/>
                <w:szCs w:val="28"/>
              </w:rPr>
              <w:t xml:space="preserve"> </w:t>
            </w:r>
            <w:r w:rsidRPr="000E15FE">
              <w:rPr>
                <w:sz w:val="28"/>
                <w:szCs w:val="28"/>
              </w:rPr>
              <w:t>литературных</w:t>
            </w:r>
            <w:r w:rsidRPr="000E15FE">
              <w:rPr>
                <w:spacing w:val="1"/>
                <w:sz w:val="28"/>
                <w:szCs w:val="28"/>
              </w:rPr>
              <w:t xml:space="preserve"> </w:t>
            </w:r>
            <w:r w:rsidRPr="000E15FE">
              <w:rPr>
                <w:sz w:val="28"/>
                <w:szCs w:val="28"/>
              </w:rPr>
              <w:t>родов</w:t>
            </w:r>
            <w:r w:rsidRPr="000E15FE">
              <w:rPr>
                <w:spacing w:val="1"/>
                <w:sz w:val="28"/>
                <w:szCs w:val="28"/>
              </w:rPr>
              <w:t xml:space="preserve"> </w:t>
            </w:r>
            <w:r w:rsidRPr="000E15FE">
              <w:rPr>
                <w:sz w:val="28"/>
                <w:szCs w:val="28"/>
              </w:rPr>
              <w:t>и</w:t>
            </w:r>
            <w:r w:rsidRPr="000E15FE">
              <w:rPr>
                <w:spacing w:val="1"/>
                <w:sz w:val="28"/>
                <w:szCs w:val="28"/>
              </w:rPr>
              <w:t xml:space="preserve"> </w:t>
            </w:r>
            <w:r w:rsidRPr="000E15FE">
              <w:rPr>
                <w:sz w:val="28"/>
                <w:szCs w:val="28"/>
              </w:rPr>
              <w:t>жанров; понимать и формулировать</w:t>
            </w:r>
            <w:r w:rsidRPr="000E15FE">
              <w:rPr>
                <w:spacing w:val="-57"/>
                <w:sz w:val="28"/>
                <w:szCs w:val="28"/>
              </w:rPr>
              <w:t xml:space="preserve"> </w:t>
            </w:r>
            <w:r w:rsidRPr="000E15FE">
              <w:rPr>
                <w:sz w:val="28"/>
                <w:szCs w:val="28"/>
              </w:rPr>
              <w:t>тему,</w:t>
            </w:r>
            <w:r w:rsidRPr="000E15FE">
              <w:rPr>
                <w:spacing w:val="1"/>
                <w:sz w:val="28"/>
                <w:szCs w:val="28"/>
              </w:rPr>
              <w:t xml:space="preserve"> </w:t>
            </w:r>
            <w:r w:rsidRPr="000E15FE">
              <w:rPr>
                <w:sz w:val="28"/>
                <w:szCs w:val="28"/>
              </w:rPr>
              <w:t>идею,</w:t>
            </w:r>
            <w:r w:rsidRPr="000E15FE">
              <w:rPr>
                <w:spacing w:val="1"/>
                <w:sz w:val="28"/>
                <w:szCs w:val="28"/>
              </w:rPr>
              <w:t xml:space="preserve"> </w:t>
            </w:r>
            <w:r w:rsidRPr="000E15FE">
              <w:rPr>
                <w:sz w:val="28"/>
                <w:szCs w:val="28"/>
              </w:rPr>
              <w:t>нравственный</w:t>
            </w:r>
            <w:r w:rsidRPr="000E15FE">
              <w:rPr>
                <w:spacing w:val="1"/>
                <w:sz w:val="28"/>
                <w:szCs w:val="28"/>
              </w:rPr>
              <w:t xml:space="preserve"> </w:t>
            </w:r>
            <w:r w:rsidRPr="000E15FE">
              <w:rPr>
                <w:sz w:val="28"/>
                <w:szCs w:val="28"/>
              </w:rPr>
              <w:t>пафос</w:t>
            </w:r>
            <w:r w:rsidRPr="000E15FE">
              <w:rPr>
                <w:spacing w:val="-57"/>
                <w:sz w:val="28"/>
                <w:szCs w:val="28"/>
              </w:rPr>
              <w:t xml:space="preserve"> </w:t>
            </w:r>
            <w:r w:rsidRPr="000E15FE">
              <w:rPr>
                <w:sz w:val="28"/>
                <w:szCs w:val="28"/>
              </w:rPr>
              <w:t>литературного</w:t>
            </w:r>
            <w:r w:rsidRPr="000E15FE">
              <w:rPr>
                <w:sz w:val="28"/>
                <w:szCs w:val="28"/>
              </w:rPr>
              <w:tab/>
            </w:r>
            <w:r w:rsidRPr="000E15FE">
              <w:rPr>
                <w:spacing w:val="-1"/>
                <w:sz w:val="28"/>
                <w:szCs w:val="28"/>
              </w:rPr>
              <w:t>произведения,</w:t>
            </w:r>
            <w:r w:rsidRPr="000E15FE">
              <w:rPr>
                <w:spacing w:val="-58"/>
                <w:sz w:val="28"/>
                <w:szCs w:val="28"/>
              </w:rPr>
              <w:t xml:space="preserve"> </w:t>
            </w:r>
            <w:r w:rsidRPr="000E15FE">
              <w:rPr>
                <w:sz w:val="28"/>
                <w:szCs w:val="28"/>
              </w:rPr>
              <w:t>характеризовать</w:t>
            </w:r>
            <w:r w:rsidRPr="000E15FE">
              <w:rPr>
                <w:spacing w:val="1"/>
                <w:sz w:val="28"/>
                <w:szCs w:val="28"/>
              </w:rPr>
              <w:t xml:space="preserve"> </w:t>
            </w:r>
            <w:r w:rsidRPr="000E15FE">
              <w:rPr>
                <w:sz w:val="28"/>
                <w:szCs w:val="28"/>
              </w:rPr>
              <w:t>его</w:t>
            </w:r>
            <w:r w:rsidRPr="000E15FE">
              <w:rPr>
                <w:spacing w:val="1"/>
                <w:sz w:val="28"/>
                <w:szCs w:val="28"/>
              </w:rPr>
              <w:t xml:space="preserve"> </w:t>
            </w:r>
            <w:r w:rsidRPr="000E15FE">
              <w:rPr>
                <w:sz w:val="28"/>
                <w:szCs w:val="28"/>
              </w:rPr>
              <w:t>героев,</w:t>
            </w:r>
            <w:r w:rsidRPr="000E15FE">
              <w:rPr>
                <w:spacing w:val="1"/>
                <w:sz w:val="28"/>
                <w:szCs w:val="28"/>
              </w:rPr>
              <w:t xml:space="preserve"> </w:t>
            </w:r>
            <w:r w:rsidRPr="000E15FE">
              <w:rPr>
                <w:sz w:val="28"/>
                <w:szCs w:val="28"/>
              </w:rPr>
              <w:lastRenderedPageBreak/>
              <w:t>сопоставлять</w:t>
            </w:r>
            <w:r w:rsidRPr="000E15FE">
              <w:rPr>
                <w:spacing w:val="1"/>
                <w:sz w:val="28"/>
                <w:szCs w:val="28"/>
              </w:rPr>
              <w:t xml:space="preserve"> </w:t>
            </w:r>
            <w:r w:rsidRPr="000E15FE">
              <w:rPr>
                <w:sz w:val="28"/>
                <w:szCs w:val="28"/>
              </w:rPr>
              <w:t>героев</w:t>
            </w:r>
            <w:r w:rsidRPr="000E15FE">
              <w:rPr>
                <w:spacing w:val="1"/>
                <w:sz w:val="28"/>
                <w:szCs w:val="28"/>
              </w:rPr>
              <w:t xml:space="preserve"> </w:t>
            </w:r>
            <w:r w:rsidRPr="000E15FE">
              <w:rPr>
                <w:sz w:val="28"/>
                <w:szCs w:val="28"/>
              </w:rPr>
              <w:t>одного</w:t>
            </w:r>
            <w:r w:rsidRPr="000E15FE">
              <w:rPr>
                <w:spacing w:val="1"/>
                <w:sz w:val="28"/>
                <w:szCs w:val="28"/>
              </w:rPr>
              <w:t xml:space="preserve"> </w:t>
            </w:r>
            <w:r w:rsidRPr="000E15FE">
              <w:rPr>
                <w:sz w:val="28"/>
                <w:szCs w:val="28"/>
              </w:rPr>
              <w:t>или</w:t>
            </w:r>
            <w:r w:rsidRPr="000E15FE">
              <w:rPr>
                <w:spacing w:val="1"/>
                <w:sz w:val="28"/>
                <w:szCs w:val="28"/>
              </w:rPr>
              <w:t xml:space="preserve"> </w:t>
            </w:r>
            <w:r w:rsidRPr="000E15FE">
              <w:rPr>
                <w:sz w:val="28"/>
                <w:szCs w:val="28"/>
              </w:rPr>
              <w:t>нескольких</w:t>
            </w:r>
            <w:r w:rsidRPr="000E15FE">
              <w:rPr>
                <w:spacing w:val="-2"/>
                <w:sz w:val="28"/>
                <w:szCs w:val="28"/>
              </w:rPr>
              <w:t xml:space="preserve"> </w:t>
            </w:r>
            <w:r w:rsidRPr="000E15FE">
              <w:rPr>
                <w:sz w:val="28"/>
                <w:szCs w:val="28"/>
              </w:rPr>
              <w:t>произведений;</w:t>
            </w:r>
          </w:p>
        </w:tc>
        <w:tc>
          <w:tcPr>
            <w:tcW w:w="3829" w:type="dxa"/>
          </w:tcPr>
          <w:p w14:paraId="7017354E" w14:textId="77777777" w:rsidR="002E7743" w:rsidRPr="000E15FE" w:rsidRDefault="000E15FE">
            <w:pPr>
              <w:pStyle w:val="TableParagraph"/>
              <w:spacing w:line="268" w:lineRule="exact"/>
              <w:ind w:left="108"/>
              <w:rPr>
                <w:sz w:val="28"/>
                <w:szCs w:val="28"/>
              </w:rPr>
            </w:pPr>
            <w:r w:rsidRPr="000E15FE">
              <w:rPr>
                <w:sz w:val="28"/>
                <w:szCs w:val="28"/>
              </w:rPr>
              <w:lastRenderedPageBreak/>
              <w:t>Анализ</w:t>
            </w:r>
            <w:r w:rsidRPr="000E15FE">
              <w:rPr>
                <w:spacing w:val="-2"/>
                <w:sz w:val="28"/>
                <w:szCs w:val="28"/>
              </w:rPr>
              <w:t xml:space="preserve"> </w:t>
            </w:r>
            <w:r w:rsidRPr="000E15FE">
              <w:rPr>
                <w:sz w:val="28"/>
                <w:szCs w:val="28"/>
              </w:rPr>
              <w:t>объектов</w:t>
            </w:r>
            <w:r w:rsidRPr="000E15FE">
              <w:rPr>
                <w:spacing w:val="-1"/>
                <w:sz w:val="28"/>
                <w:szCs w:val="28"/>
              </w:rPr>
              <w:t xml:space="preserve"> </w:t>
            </w:r>
            <w:r w:rsidRPr="000E15FE">
              <w:rPr>
                <w:sz w:val="28"/>
                <w:szCs w:val="28"/>
              </w:rPr>
              <w:t>в</w:t>
            </w:r>
            <w:r w:rsidRPr="000E15FE">
              <w:rPr>
                <w:spacing w:val="-2"/>
                <w:sz w:val="28"/>
                <w:szCs w:val="28"/>
              </w:rPr>
              <w:t xml:space="preserve"> </w:t>
            </w:r>
            <w:r w:rsidRPr="000E15FE">
              <w:rPr>
                <w:sz w:val="28"/>
                <w:szCs w:val="28"/>
              </w:rPr>
              <w:t>целях</w:t>
            </w:r>
          </w:p>
          <w:p w14:paraId="4564F655" w14:textId="77777777" w:rsidR="002E7743" w:rsidRPr="000E15FE" w:rsidRDefault="000E15FE">
            <w:pPr>
              <w:pStyle w:val="TableParagraph"/>
              <w:ind w:left="108" w:right="448"/>
              <w:rPr>
                <w:sz w:val="28"/>
                <w:szCs w:val="28"/>
              </w:rPr>
            </w:pPr>
            <w:r w:rsidRPr="000E15FE">
              <w:rPr>
                <w:sz w:val="28"/>
                <w:szCs w:val="28"/>
              </w:rPr>
              <w:t>выделения признаков; синтез, в</w:t>
            </w:r>
            <w:r w:rsidRPr="000E15FE">
              <w:rPr>
                <w:spacing w:val="-57"/>
                <w:sz w:val="28"/>
                <w:szCs w:val="28"/>
              </w:rPr>
              <w:t xml:space="preserve"> </w:t>
            </w:r>
            <w:r w:rsidRPr="000E15FE">
              <w:rPr>
                <w:sz w:val="28"/>
                <w:szCs w:val="28"/>
              </w:rPr>
              <w:t>том</w:t>
            </w:r>
            <w:r w:rsidRPr="000E15FE">
              <w:rPr>
                <w:spacing w:val="-2"/>
                <w:sz w:val="28"/>
                <w:szCs w:val="28"/>
              </w:rPr>
              <w:t xml:space="preserve"> </w:t>
            </w:r>
            <w:r w:rsidRPr="000E15FE">
              <w:rPr>
                <w:sz w:val="28"/>
                <w:szCs w:val="28"/>
              </w:rPr>
              <w:t>числе</w:t>
            </w:r>
            <w:r w:rsidRPr="000E15FE">
              <w:rPr>
                <w:spacing w:val="-1"/>
                <w:sz w:val="28"/>
                <w:szCs w:val="28"/>
              </w:rPr>
              <w:t xml:space="preserve"> </w:t>
            </w:r>
            <w:r w:rsidRPr="000E15FE">
              <w:rPr>
                <w:sz w:val="28"/>
                <w:szCs w:val="28"/>
              </w:rPr>
              <w:t>самостоятельное</w:t>
            </w:r>
          </w:p>
          <w:p w14:paraId="4D4B049A" w14:textId="77777777" w:rsidR="002E7743" w:rsidRPr="000E15FE" w:rsidRDefault="000E15FE">
            <w:pPr>
              <w:pStyle w:val="TableParagraph"/>
              <w:ind w:left="108"/>
              <w:rPr>
                <w:sz w:val="28"/>
                <w:szCs w:val="28"/>
              </w:rPr>
            </w:pPr>
            <w:r w:rsidRPr="000E15FE">
              <w:rPr>
                <w:sz w:val="28"/>
                <w:szCs w:val="28"/>
              </w:rPr>
              <w:t>достраивание</w:t>
            </w:r>
            <w:r w:rsidRPr="000E15FE">
              <w:rPr>
                <w:spacing w:val="-4"/>
                <w:sz w:val="28"/>
                <w:szCs w:val="28"/>
              </w:rPr>
              <w:t xml:space="preserve"> </w:t>
            </w:r>
            <w:r w:rsidRPr="000E15FE">
              <w:rPr>
                <w:sz w:val="28"/>
                <w:szCs w:val="28"/>
              </w:rPr>
              <w:t>с</w:t>
            </w:r>
            <w:r w:rsidRPr="000E15FE">
              <w:rPr>
                <w:spacing w:val="-4"/>
                <w:sz w:val="28"/>
                <w:szCs w:val="28"/>
              </w:rPr>
              <w:t xml:space="preserve"> </w:t>
            </w:r>
            <w:r w:rsidRPr="000E15FE">
              <w:rPr>
                <w:sz w:val="28"/>
                <w:szCs w:val="28"/>
              </w:rPr>
              <w:t>восполнением</w:t>
            </w:r>
          </w:p>
          <w:p w14:paraId="51FC6D19" w14:textId="77777777" w:rsidR="002E7743" w:rsidRPr="000E15FE" w:rsidRDefault="000E15FE">
            <w:pPr>
              <w:pStyle w:val="TableParagraph"/>
              <w:ind w:left="108" w:right="121"/>
              <w:rPr>
                <w:sz w:val="28"/>
                <w:szCs w:val="28"/>
              </w:rPr>
            </w:pPr>
            <w:r w:rsidRPr="000E15FE">
              <w:rPr>
                <w:sz w:val="28"/>
                <w:szCs w:val="28"/>
              </w:rPr>
              <w:t>недостающих компонентов; выбор</w:t>
            </w:r>
            <w:r w:rsidRPr="000E15FE">
              <w:rPr>
                <w:spacing w:val="-58"/>
                <w:sz w:val="28"/>
                <w:szCs w:val="28"/>
              </w:rPr>
              <w:t xml:space="preserve"> </w:t>
            </w:r>
            <w:r w:rsidRPr="000E15FE">
              <w:rPr>
                <w:sz w:val="28"/>
                <w:szCs w:val="28"/>
              </w:rPr>
              <w:t>оснований и критериев для</w:t>
            </w:r>
            <w:r w:rsidRPr="000E15FE">
              <w:rPr>
                <w:spacing w:val="1"/>
                <w:sz w:val="28"/>
                <w:szCs w:val="28"/>
              </w:rPr>
              <w:t xml:space="preserve"> </w:t>
            </w:r>
            <w:r w:rsidRPr="000E15FE">
              <w:rPr>
                <w:sz w:val="28"/>
                <w:szCs w:val="28"/>
              </w:rPr>
              <w:t>сравнения;</w:t>
            </w:r>
            <w:r w:rsidRPr="000E15FE">
              <w:rPr>
                <w:spacing w:val="-1"/>
                <w:sz w:val="28"/>
                <w:szCs w:val="28"/>
              </w:rPr>
              <w:t xml:space="preserve"> </w:t>
            </w:r>
            <w:r w:rsidRPr="000E15FE">
              <w:rPr>
                <w:sz w:val="28"/>
                <w:szCs w:val="28"/>
              </w:rPr>
              <w:t>подведение</w:t>
            </w:r>
            <w:r w:rsidRPr="000E15FE">
              <w:rPr>
                <w:spacing w:val="-4"/>
                <w:sz w:val="28"/>
                <w:szCs w:val="28"/>
              </w:rPr>
              <w:t xml:space="preserve"> </w:t>
            </w:r>
            <w:r w:rsidRPr="000E15FE">
              <w:rPr>
                <w:sz w:val="28"/>
                <w:szCs w:val="28"/>
              </w:rPr>
              <w:t>под</w:t>
            </w:r>
          </w:p>
          <w:p w14:paraId="5BF23A29" w14:textId="77777777" w:rsidR="002E7743" w:rsidRPr="000E15FE" w:rsidRDefault="000E15FE">
            <w:pPr>
              <w:pStyle w:val="TableParagraph"/>
              <w:ind w:left="108" w:right="487"/>
              <w:rPr>
                <w:sz w:val="28"/>
                <w:szCs w:val="28"/>
              </w:rPr>
            </w:pPr>
            <w:r w:rsidRPr="000E15FE">
              <w:rPr>
                <w:sz w:val="28"/>
                <w:szCs w:val="28"/>
              </w:rPr>
              <w:t>понятие; выведение следствий;</w:t>
            </w:r>
            <w:r w:rsidRPr="000E15FE">
              <w:rPr>
                <w:spacing w:val="-57"/>
                <w:sz w:val="28"/>
                <w:szCs w:val="28"/>
              </w:rPr>
              <w:t xml:space="preserve"> </w:t>
            </w:r>
            <w:r w:rsidRPr="000E15FE">
              <w:rPr>
                <w:sz w:val="28"/>
                <w:szCs w:val="28"/>
              </w:rPr>
              <w:t>установление</w:t>
            </w:r>
            <w:r w:rsidRPr="000E15FE">
              <w:rPr>
                <w:spacing w:val="-2"/>
                <w:sz w:val="28"/>
                <w:szCs w:val="28"/>
              </w:rPr>
              <w:t xml:space="preserve"> </w:t>
            </w:r>
            <w:r w:rsidRPr="000E15FE">
              <w:rPr>
                <w:sz w:val="28"/>
                <w:szCs w:val="28"/>
              </w:rPr>
              <w:t>причинно-</w:t>
            </w:r>
          </w:p>
          <w:p w14:paraId="76AE2E2D" w14:textId="77777777" w:rsidR="002E7743" w:rsidRPr="000E15FE" w:rsidRDefault="000E15FE">
            <w:pPr>
              <w:pStyle w:val="TableParagraph"/>
              <w:ind w:left="108" w:right="250"/>
              <w:rPr>
                <w:sz w:val="28"/>
                <w:szCs w:val="28"/>
              </w:rPr>
            </w:pPr>
            <w:r w:rsidRPr="000E15FE">
              <w:rPr>
                <w:sz w:val="28"/>
                <w:szCs w:val="28"/>
              </w:rPr>
              <w:lastRenderedPageBreak/>
              <w:t>следственных связей; построение</w:t>
            </w:r>
            <w:r w:rsidRPr="000E15FE">
              <w:rPr>
                <w:spacing w:val="-58"/>
                <w:sz w:val="28"/>
                <w:szCs w:val="28"/>
              </w:rPr>
              <w:t xml:space="preserve"> </w:t>
            </w:r>
            <w:r w:rsidRPr="000E15FE">
              <w:rPr>
                <w:sz w:val="28"/>
                <w:szCs w:val="28"/>
              </w:rPr>
              <w:t>логической</w:t>
            </w:r>
            <w:r w:rsidRPr="000E15FE">
              <w:rPr>
                <w:spacing w:val="-2"/>
                <w:sz w:val="28"/>
                <w:szCs w:val="28"/>
              </w:rPr>
              <w:t xml:space="preserve"> </w:t>
            </w:r>
            <w:r w:rsidRPr="000E15FE">
              <w:rPr>
                <w:sz w:val="28"/>
                <w:szCs w:val="28"/>
              </w:rPr>
              <w:t>цепи</w:t>
            </w:r>
            <w:r w:rsidRPr="000E15FE">
              <w:rPr>
                <w:spacing w:val="-1"/>
                <w:sz w:val="28"/>
                <w:szCs w:val="28"/>
              </w:rPr>
              <w:t xml:space="preserve"> </w:t>
            </w:r>
            <w:r w:rsidRPr="000E15FE">
              <w:rPr>
                <w:sz w:val="28"/>
                <w:szCs w:val="28"/>
              </w:rPr>
              <w:t>рассуждений;</w:t>
            </w:r>
          </w:p>
          <w:p w14:paraId="132E7B26" w14:textId="77777777" w:rsidR="002E7743" w:rsidRPr="000E15FE" w:rsidRDefault="000E15FE">
            <w:pPr>
              <w:pStyle w:val="TableParagraph"/>
              <w:spacing w:line="264" w:lineRule="exact"/>
              <w:ind w:left="108"/>
              <w:rPr>
                <w:sz w:val="28"/>
                <w:szCs w:val="28"/>
              </w:rPr>
            </w:pPr>
            <w:r w:rsidRPr="000E15FE">
              <w:rPr>
                <w:sz w:val="28"/>
                <w:szCs w:val="28"/>
              </w:rPr>
              <w:t>доказательство</w:t>
            </w:r>
          </w:p>
        </w:tc>
        <w:tc>
          <w:tcPr>
            <w:tcW w:w="566" w:type="dxa"/>
          </w:tcPr>
          <w:p w14:paraId="79370B96" w14:textId="77777777" w:rsidR="002E7743" w:rsidRPr="000E15FE" w:rsidRDefault="000E15FE">
            <w:pPr>
              <w:pStyle w:val="TableParagraph"/>
              <w:ind w:left="108" w:right="223"/>
              <w:rPr>
                <w:sz w:val="28"/>
                <w:szCs w:val="28"/>
              </w:rPr>
            </w:pPr>
            <w:r w:rsidRPr="000E15FE">
              <w:rPr>
                <w:sz w:val="28"/>
                <w:szCs w:val="28"/>
              </w:rPr>
              <w:lastRenderedPageBreak/>
              <w:t>Б/ П</w:t>
            </w:r>
          </w:p>
        </w:tc>
        <w:tc>
          <w:tcPr>
            <w:tcW w:w="849" w:type="dxa"/>
          </w:tcPr>
          <w:p w14:paraId="4FC46ED4" w14:textId="77777777" w:rsidR="002E7743" w:rsidRPr="000E15FE" w:rsidRDefault="000E15FE">
            <w:pPr>
              <w:pStyle w:val="TableParagraph"/>
              <w:spacing w:line="268" w:lineRule="exact"/>
              <w:ind w:left="108"/>
              <w:rPr>
                <w:sz w:val="28"/>
                <w:szCs w:val="28"/>
              </w:rPr>
            </w:pPr>
            <w:r w:rsidRPr="000E15FE">
              <w:rPr>
                <w:sz w:val="28"/>
                <w:szCs w:val="28"/>
              </w:rPr>
              <w:t>36</w:t>
            </w:r>
          </w:p>
          <w:p w14:paraId="3DDCA63D" w14:textId="77777777" w:rsidR="002E7743" w:rsidRPr="000E15FE" w:rsidRDefault="000E15FE">
            <w:pPr>
              <w:pStyle w:val="TableParagraph"/>
              <w:ind w:left="108" w:right="122"/>
              <w:rPr>
                <w:sz w:val="28"/>
                <w:szCs w:val="28"/>
              </w:rPr>
            </w:pPr>
            <w:proofErr w:type="spellStart"/>
            <w:r w:rsidRPr="000E15FE">
              <w:rPr>
                <w:sz w:val="28"/>
                <w:szCs w:val="28"/>
              </w:rPr>
              <w:t>балло</w:t>
            </w:r>
            <w:proofErr w:type="spellEnd"/>
            <w:r w:rsidRPr="000E15FE">
              <w:rPr>
                <w:spacing w:val="-58"/>
                <w:sz w:val="28"/>
                <w:szCs w:val="28"/>
              </w:rPr>
              <w:t xml:space="preserve"> </w:t>
            </w:r>
            <w:r w:rsidRPr="000E15FE">
              <w:rPr>
                <w:sz w:val="28"/>
                <w:szCs w:val="28"/>
              </w:rPr>
              <w:t>в</w:t>
            </w:r>
          </w:p>
        </w:tc>
      </w:tr>
    </w:tbl>
    <w:p w14:paraId="08201276" w14:textId="77777777" w:rsidR="002E7743" w:rsidRPr="000E15FE" w:rsidRDefault="000E15FE">
      <w:pPr>
        <w:ind w:left="262"/>
        <w:rPr>
          <w:b/>
          <w:sz w:val="28"/>
          <w:szCs w:val="28"/>
        </w:rPr>
      </w:pPr>
      <w:r w:rsidRPr="000E15FE">
        <w:rPr>
          <w:b/>
          <w:sz w:val="28"/>
          <w:szCs w:val="28"/>
        </w:rPr>
        <w:t>Система</w:t>
      </w:r>
      <w:r w:rsidRPr="000E15FE">
        <w:rPr>
          <w:b/>
          <w:spacing w:val="-3"/>
          <w:sz w:val="28"/>
          <w:szCs w:val="28"/>
        </w:rPr>
        <w:t xml:space="preserve"> </w:t>
      </w:r>
      <w:r w:rsidRPr="000E15FE">
        <w:rPr>
          <w:b/>
          <w:sz w:val="28"/>
          <w:szCs w:val="28"/>
        </w:rPr>
        <w:t>оценивания</w:t>
      </w:r>
      <w:r w:rsidRPr="000E15FE">
        <w:rPr>
          <w:b/>
          <w:spacing w:val="-5"/>
          <w:sz w:val="28"/>
          <w:szCs w:val="28"/>
        </w:rPr>
        <w:t xml:space="preserve"> </w:t>
      </w:r>
      <w:r w:rsidRPr="000E15FE">
        <w:rPr>
          <w:b/>
          <w:sz w:val="28"/>
          <w:szCs w:val="28"/>
        </w:rPr>
        <w:t>работы:</w:t>
      </w:r>
    </w:p>
    <w:p w14:paraId="5170EAEB" w14:textId="77777777" w:rsidR="002E7743" w:rsidRPr="000E15FE" w:rsidRDefault="002E7743">
      <w:pPr>
        <w:pStyle w:val="a3"/>
        <w:spacing w:before="8"/>
        <w:rPr>
          <w:b/>
          <w:sz w:val="28"/>
          <w:szCs w:val="28"/>
        </w:rPr>
      </w:pPr>
    </w:p>
    <w:p w14:paraId="73F12018" w14:textId="77777777" w:rsidR="002E7743" w:rsidRPr="000E15FE" w:rsidRDefault="000E15FE">
      <w:pPr>
        <w:pStyle w:val="1"/>
        <w:spacing w:after="4"/>
        <w:ind w:left="2662"/>
        <w:rPr>
          <w:sz w:val="28"/>
          <w:szCs w:val="28"/>
        </w:rPr>
      </w:pPr>
      <w:r w:rsidRPr="000E15FE">
        <w:rPr>
          <w:sz w:val="28"/>
          <w:szCs w:val="28"/>
        </w:rPr>
        <w:t>Критерии</w:t>
      </w:r>
      <w:r w:rsidRPr="000E15FE">
        <w:rPr>
          <w:spacing w:val="13"/>
          <w:sz w:val="28"/>
          <w:szCs w:val="28"/>
        </w:rPr>
        <w:t xml:space="preserve"> </w:t>
      </w:r>
      <w:r w:rsidRPr="000E15FE">
        <w:rPr>
          <w:sz w:val="28"/>
          <w:szCs w:val="28"/>
        </w:rPr>
        <w:t>оценивания</w:t>
      </w:r>
      <w:r w:rsidRPr="000E15FE">
        <w:rPr>
          <w:spacing w:val="10"/>
          <w:sz w:val="28"/>
          <w:szCs w:val="28"/>
        </w:rPr>
        <w:t xml:space="preserve"> </w:t>
      </w:r>
      <w:r w:rsidRPr="000E15FE">
        <w:rPr>
          <w:sz w:val="28"/>
          <w:szCs w:val="28"/>
        </w:rPr>
        <w:t>сочинения</w:t>
      </w: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7"/>
        <w:gridCol w:w="1274"/>
      </w:tblGrid>
      <w:tr w:rsidR="002E7743" w:rsidRPr="000E15FE" w14:paraId="05B26E47" w14:textId="77777777">
        <w:trPr>
          <w:trHeight w:val="280"/>
        </w:trPr>
        <w:tc>
          <w:tcPr>
            <w:tcW w:w="8507" w:type="dxa"/>
          </w:tcPr>
          <w:p w14:paraId="04693A0D" w14:textId="77777777" w:rsidR="002E7743" w:rsidRPr="000E15FE" w:rsidRDefault="000E15FE">
            <w:pPr>
              <w:pStyle w:val="TableParagraph"/>
              <w:spacing w:before="35" w:line="226" w:lineRule="exact"/>
              <w:ind w:left="2602"/>
              <w:rPr>
                <w:b/>
                <w:sz w:val="28"/>
                <w:szCs w:val="28"/>
              </w:rPr>
            </w:pPr>
            <w:r w:rsidRPr="000E15FE">
              <w:rPr>
                <w:b/>
                <w:sz w:val="28"/>
                <w:szCs w:val="28"/>
              </w:rPr>
              <w:t>Критерии</w:t>
            </w:r>
          </w:p>
        </w:tc>
        <w:tc>
          <w:tcPr>
            <w:tcW w:w="1274" w:type="dxa"/>
          </w:tcPr>
          <w:p w14:paraId="53E4A59E" w14:textId="77777777" w:rsidR="002E7743" w:rsidRPr="000E15FE" w:rsidRDefault="000E15FE">
            <w:pPr>
              <w:pStyle w:val="TableParagraph"/>
              <w:spacing w:before="35" w:line="226" w:lineRule="exact"/>
              <w:ind w:left="80" w:right="413"/>
              <w:jc w:val="center"/>
              <w:rPr>
                <w:b/>
                <w:sz w:val="28"/>
                <w:szCs w:val="28"/>
              </w:rPr>
            </w:pPr>
            <w:r w:rsidRPr="000E15FE">
              <w:rPr>
                <w:b/>
                <w:sz w:val="28"/>
                <w:szCs w:val="28"/>
              </w:rPr>
              <w:t>Баллы</w:t>
            </w:r>
          </w:p>
        </w:tc>
      </w:tr>
      <w:tr w:rsidR="002E7743" w:rsidRPr="000E15FE" w14:paraId="203A91D3" w14:textId="77777777">
        <w:trPr>
          <w:trHeight w:val="280"/>
        </w:trPr>
        <w:tc>
          <w:tcPr>
            <w:tcW w:w="8507" w:type="dxa"/>
          </w:tcPr>
          <w:p w14:paraId="293D3F09" w14:textId="77777777" w:rsidR="002E7743" w:rsidRPr="000E15FE" w:rsidRDefault="000E15FE">
            <w:pPr>
              <w:pStyle w:val="TableParagraph"/>
              <w:spacing w:before="35" w:line="226" w:lineRule="exact"/>
              <w:ind w:left="321"/>
              <w:rPr>
                <w:b/>
                <w:sz w:val="28"/>
                <w:szCs w:val="28"/>
              </w:rPr>
            </w:pPr>
            <w:r w:rsidRPr="000E15FE">
              <w:rPr>
                <w:b/>
                <w:sz w:val="28"/>
                <w:szCs w:val="28"/>
              </w:rPr>
              <w:t>1.</w:t>
            </w:r>
            <w:r w:rsidRPr="000E15FE">
              <w:rPr>
                <w:b/>
                <w:spacing w:val="18"/>
                <w:sz w:val="28"/>
                <w:szCs w:val="28"/>
              </w:rPr>
              <w:t xml:space="preserve"> </w:t>
            </w:r>
            <w:r w:rsidRPr="000E15FE">
              <w:rPr>
                <w:b/>
                <w:sz w:val="28"/>
                <w:szCs w:val="28"/>
              </w:rPr>
              <w:t>Глубина</w:t>
            </w:r>
            <w:r w:rsidRPr="000E15FE">
              <w:rPr>
                <w:b/>
                <w:spacing w:val="77"/>
                <w:sz w:val="28"/>
                <w:szCs w:val="28"/>
              </w:rPr>
              <w:t xml:space="preserve"> </w:t>
            </w:r>
            <w:r w:rsidRPr="000E15FE">
              <w:rPr>
                <w:b/>
                <w:sz w:val="28"/>
                <w:szCs w:val="28"/>
              </w:rPr>
              <w:t>раскрытия</w:t>
            </w:r>
            <w:r w:rsidRPr="000E15FE">
              <w:rPr>
                <w:b/>
                <w:spacing w:val="79"/>
                <w:sz w:val="28"/>
                <w:szCs w:val="28"/>
              </w:rPr>
              <w:t xml:space="preserve"> </w:t>
            </w:r>
            <w:r w:rsidRPr="000E15FE">
              <w:rPr>
                <w:b/>
                <w:sz w:val="28"/>
                <w:szCs w:val="28"/>
              </w:rPr>
              <w:t>темы</w:t>
            </w:r>
            <w:r w:rsidRPr="000E15FE">
              <w:rPr>
                <w:b/>
                <w:spacing w:val="80"/>
                <w:sz w:val="28"/>
                <w:szCs w:val="28"/>
              </w:rPr>
              <w:t xml:space="preserve"> </w:t>
            </w:r>
            <w:r w:rsidRPr="000E15FE">
              <w:rPr>
                <w:b/>
                <w:sz w:val="28"/>
                <w:szCs w:val="28"/>
              </w:rPr>
              <w:t>сочинения</w:t>
            </w:r>
            <w:r w:rsidRPr="000E15FE">
              <w:rPr>
                <w:b/>
                <w:spacing w:val="79"/>
                <w:sz w:val="28"/>
                <w:szCs w:val="28"/>
              </w:rPr>
              <w:t xml:space="preserve"> </w:t>
            </w:r>
            <w:r w:rsidRPr="000E15FE">
              <w:rPr>
                <w:b/>
                <w:sz w:val="28"/>
                <w:szCs w:val="28"/>
              </w:rPr>
              <w:t>и</w:t>
            </w:r>
            <w:r w:rsidRPr="000E15FE">
              <w:rPr>
                <w:b/>
                <w:spacing w:val="78"/>
                <w:sz w:val="28"/>
                <w:szCs w:val="28"/>
              </w:rPr>
              <w:t xml:space="preserve"> </w:t>
            </w:r>
            <w:r w:rsidRPr="000E15FE">
              <w:rPr>
                <w:b/>
                <w:sz w:val="28"/>
                <w:szCs w:val="28"/>
              </w:rPr>
              <w:t>убедительность</w:t>
            </w:r>
            <w:r w:rsidRPr="000E15FE">
              <w:rPr>
                <w:b/>
                <w:spacing w:val="6"/>
                <w:sz w:val="28"/>
                <w:szCs w:val="28"/>
              </w:rPr>
              <w:t xml:space="preserve"> </w:t>
            </w:r>
            <w:r w:rsidRPr="000E15FE">
              <w:rPr>
                <w:b/>
                <w:sz w:val="28"/>
                <w:szCs w:val="28"/>
              </w:rPr>
              <w:t>суждений</w:t>
            </w:r>
          </w:p>
        </w:tc>
        <w:tc>
          <w:tcPr>
            <w:tcW w:w="1274" w:type="dxa"/>
          </w:tcPr>
          <w:p w14:paraId="2DA7FA50" w14:textId="77777777" w:rsidR="002E7743" w:rsidRPr="000E15FE" w:rsidRDefault="000E15FE">
            <w:pPr>
              <w:pStyle w:val="TableParagraph"/>
              <w:spacing w:before="30" w:line="230" w:lineRule="exact"/>
              <w:ind w:left="35" w:right="413"/>
              <w:jc w:val="center"/>
              <w:rPr>
                <w:sz w:val="28"/>
                <w:szCs w:val="28"/>
              </w:rPr>
            </w:pPr>
            <w:r w:rsidRPr="000E15FE">
              <w:rPr>
                <w:sz w:val="28"/>
                <w:szCs w:val="28"/>
              </w:rPr>
              <w:t>26</w:t>
            </w:r>
          </w:p>
        </w:tc>
      </w:tr>
      <w:tr w:rsidR="002E7743" w:rsidRPr="000E15FE" w14:paraId="5DDB81A9" w14:textId="77777777">
        <w:trPr>
          <w:trHeight w:val="695"/>
        </w:trPr>
        <w:tc>
          <w:tcPr>
            <w:tcW w:w="8507" w:type="dxa"/>
          </w:tcPr>
          <w:p w14:paraId="01F91F6D" w14:textId="77777777" w:rsidR="002E7743" w:rsidRPr="000E15FE" w:rsidRDefault="000E15FE">
            <w:pPr>
              <w:pStyle w:val="TableParagraph"/>
              <w:tabs>
                <w:tab w:val="left" w:pos="2849"/>
                <w:tab w:val="left" w:pos="3593"/>
              </w:tabs>
              <w:spacing w:before="28"/>
              <w:ind w:left="74" w:right="416" w:firstLine="201"/>
              <w:rPr>
                <w:sz w:val="28"/>
                <w:szCs w:val="28"/>
              </w:rPr>
            </w:pPr>
            <w:r w:rsidRPr="000E15FE">
              <w:rPr>
                <w:sz w:val="28"/>
                <w:szCs w:val="28"/>
              </w:rPr>
              <w:t>учащийся</w:t>
            </w:r>
            <w:r w:rsidRPr="000E15FE">
              <w:rPr>
                <w:spacing w:val="78"/>
                <w:sz w:val="28"/>
                <w:szCs w:val="28"/>
              </w:rPr>
              <w:t xml:space="preserve"> </w:t>
            </w:r>
            <w:r w:rsidRPr="000E15FE">
              <w:rPr>
                <w:sz w:val="28"/>
                <w:szCs w:val="28"/>
              </w:rPr>
              <w:t>раскрывает</w:t>
            </w:r>
            <w:r w:rsidRPr="000E15FE">
              <w:rPr>
                <w:sz w:val="28"/>
                <w:szCs w:val="28"/>
              </w:rPr>
              <w:tab/>
              <w:t>тему</w:t>
            </w:r>
            <w:r w:rsidRPr="000E15FE">
              <w:rPr>
                <w:sz w:val="28"/>
                <w:szCs w:val="28"/>
              </w:rPr>
              <w:tab/>
              <w:t>сочинения</w:t>
            </w:r>
            <w:r w:rsidRPr="000E15FE">
              <w:rPr>
                <w:spacing w:val="12"/>
                <w:sz w:val="28"/>
                <w:szCs w:val="28"/>
              </w:rPr>
              <w:t xml:space="preserve"> </w:t>
            </w:r>
            <w:r w:rsidRPr="000E15FE">
              <w:rPr>
                <w:sz w:val="28"/>
                <w:szCs w:val="28"/>
              </w:rPr>
              <w:t>убедительно</w:t>
            </w:r>
            <w:r w:rsidRPr="000E15FE">
              <w:rPr>
                <w:spacing w:val="11"/>
                <w:sz w:val="28"/>
                <w:szCs w:val="28"/>
              </w:rPr>
              <w:t xml:space="preserve"> </w:t>
            </w:r>
            <w:r w:rsidRPr="000E15FE">
              <w:rPr>
                <w:sz w:val="28"/>
                <w:szCs w:val="28"/>
              </w:rPr>
              <w:t>обосновывает</w:t>
            </w:r>
            <w:r w:rsidRPr="000E15FE">
              <w:rPr>
                <w:spacing w:val="13"/>
                <w:sz w:val="28"/>
                <w:szCs w:val="28"/>
              </w:rPr>
              <w:t xml:space="preserve"> </w:t>
            </w:r>
            <w:r w:rsidRPr="000E15FE">
              <w:rPr>
                <w:sz w:val="28"/>
                <w:szCs w:val="28"/>
              </w:rPr>
              <w:t>свои</w:t>
            </w:r>
            <w:r w:rsidRPr="000E15FE">
              <w:rPr>
                <w:spacing w:val="-57"/>
                <w:sz w:val="28"/>
                <w:szCs w:val="28"/>
              </w:rPr>
              <w:t xml:space="preserve"> </w:t>
            </w:r>
            <w:r w:rsidRPr="000E15FE">
              <w:rPr>
                <w:sz w:val="28"/>
                <w:szCs w:val="28"/>
              </w:rPr>
              <w:t>тезисы;</w:t>
            </w:r>
            <w:r w:rsidRPr="000E15FE">
              <w:rPr>
                <w:spacing w:val="1"/>
                <w:sz w:val="28"/>
                <w:szCs w:val="28"/>
              </w:rPr>
              <w:t xml:space="preserve"> </w:t>
            </w:r>
            <w:r w:rsidRPr="000E15FE">
              <w:rPr>
                <w:sz w:val="28"/>
                <w:szCs w:val="28"/>
              </w:rPr>
              <w:t>фактические ошибки</w:t>
            </w:r>
            <w:r w:rsidRPr="000E15FE">
              <w:rPr>
                <w:spacing w:val="5"/>
                <w:sz w:val="28"/>
                <w:szCs w:val="28"/>
              </w:rPr>
              <w:t xml:space="preserve"> </w:t>
            </w:r>
            <w:r w:rsidRPr="000E15FE">
              <w:rPr>
                <w:sz w:val="28"/>
                <w:szCs w:val="28"/>
              </w:rPr>
              <w:t>и</w:t>
            </w:r>
            <w:r w:rsidRPr="000E15FE">
              <w:rPr>
                <w:spacing w:val="2"/>
                <w:sz w:val="28"/>
                <w:szCs w:val="28"/>
              </w:rPr>
              <w:t xml:space="preserve"> </w:t>
            </w:r>
            <w:r w:rsidRPr="000E15FE">
              <w:rPr>
                <w:sz w:val="28"/>
                <w:szCs w:val="28"/>
              </w:rPr>
              <w:t>неточности</w:t>
            </w:r>
            <w:r w:rsidRPr="000E15FE">
              <w:rPr>
                <w:spacing w:val="1"/>
                <w:sz w:val="28"/>
                <w:szCs w:val="28"/>
              </w:rPr>
              <w:t xml:space="preserve"> </w:t>
            </w:r>
            <w:r w:rsidRPr="000E15FE">
              <w:rPr>
                <w:sz w:val="28"/>
                <w:szCs w:val="28"/>
              </w:rPr>
              <w:t>отсутствуют</w:t>
            </w:r>
          </w:p>
        </w:tc>
        <w:tc>
          <w:tcPr>
            <w:tcW w:w="1274" w:type="dxa"/>
          </w:tcPr>
          <w:p w14:paraId="4D374EEC" w14:textId="77777777" w:rsidR="002E7743" w:rsidRPr="000E15FE" w:rsidRDefault="000E15FE">
            <w:pPr>
              <w:pStyle w:val="TableParagraph"/>
              <w:spacing w:before="30"/>
              <w:ind w:left="73" w:right="413"/>
              <w:jc w:val="center"/>
              <w:rPr>
                <w:sz w:val="28"/>
                <w:szCs w:val="28"/>
              </w:rPr>
            </w:pPr>
            <w:r w:rsidRPr="000E15FE">
              <w:rPr>
                <w:sz w:val="28"/>
                <w:szCs w:val="28"/>
              </w:rPr>
              <w:t>26</w:t>
            </w:r>
          </w:p>
        </w:tc>
      </w:tr>
      <w:tr w:rsidR="002E7743" w:rsidRPr="000E15FE" w14:paraId="784603A9" w14:textId="77777777">
        <w:trPr>
          <w:trHeight w:val="566"/>
        </w:trPr>
        <w:tc>
          <w:tcPr>
            <w:tcW w:w="8507" w:type="dxa"/>
          </w:tcPr>
          <w:p w14:paraId="490A1DA4" w14:textId="77777777" w:rsidR="002E7743" w:rsidRPr="000E15FE" w:rsidRDefault="000E15FE">
            <w:pPr>
              <w:pStyle w:val="TableParagraph"/>
              <w:tabs>
                <w:tab w:val="left" w:pos="1602"/>
                <w:tab w:val="left" w:pos="3158"/>
                <w:tab w:val="left" w:pos="4029"/>
              </w:tabs>
              <w:spacing w:before="8" w:line="270" w:lineRule="atLeast"/>
              <w:ind w:left="74" w:right="52" w:firstLine="139"/>
              <w:rPr>
                <w:sz w:val="28"/>
                <w:szCs w:val="28"/>
              </w:rPr>
            </w:pPr>
            <w:r w:rsidRPr="000E15FE">
              <w:rPr>
                <w:sz w:val="28"/>
                <w:szCs w:val="28"/>
              </w:rPr>
              <w:t>учащийся</w:t>
            </w:r>
            <w:r w:rsidRPr="000E15FE">
              <w:rPr>
                <w:sz w:val="28"/>
                <w:szCs w:val="28"/>
              </w:rPr>
              <w:tab/>
              <w:t>раскрывает</w:t>
            </w:r>
            <w:r w:rsidRPr="000E15FE">
              <w:rPr>
                <w:sz w:val="28"/>
                <w:szCs w:val="28"/>
              </w:rPr>
              <w:tab/>
              <w:t>тему</w:t>
            </w:r>
            <w:r w:rsidRPr="000E15FE">
              <w:rPr>
                <w:sz w:val="28"/>
                <w:szCs w:val="28"/>
              </w:rPr>
              <w:tab/>
              <w:t>сочинения,</w:t>
            </w:r>
            <w:r w:rsidRPr="000E15FE">
              <w:rPr>
                <w:spacing w:val="30"/>
                <w:sz w:val="28"/>
                <w:szCs w:val="28"/>
              </w:rPr>
              <w:t xml:space="preserve"> </w:t>
            </w:r>
            <w:r w:rsidRPr="000E15FE">
              <w:rPr>
                <w:sz w:val="28"/>
                <w:szCs w:val="28"/>
              </w:rPr>
              <w:t>но</w:t>
            </w:r>
            <w:r w:rsidRPr="000E15FE">
              <w:rPr>
                <w:spacing w:val="34"/>
                <w:sz w:val="28"/>
                <w:szCs w:val="28"/>
              </w:rPr>
              <w:t xml:space="preserve"> </w:t>
            </w:r>
            <w:r w:rsidRPr="000E15FE">
              <w:rPr>
                <w:sz w:val="28"/>
                <w:szCs w:val="28"/>
              </w:rPr>
              <w:t>не</w:t>
            </w:r>
            <w:r w:rsidRPr="000E15FE">
              <w:rPr>
                <w:spacing w:val="34"/>
                <w:sz w:val="28"/>
                <w:szCs w:val="28"/>
              </w:rPr>
              <w:t xml:space="preserve"> </w:t>
            </w:r>
            <w:r w:rsidRPr="000E15FE">
              <w:rPr>
                <w:sz w:val="28"/>
                <w:szCs w:val="28"/>
              </w:rPr>
              <w:t>все</w:t>
            </w:r>
            <w:r w:rsidRPr="000E15FE">
              <w:rPr>
                <w:spacing w:val="31"/>
                <w:sz w:val="28"/>
                <w:szCs w:val="28"/>
              </w:rPr>
              <w:t xml:space="preserve"> </w:t>
            </w:r>
            <w:r w:rsidRPr="000E15FE">
              <w:rPr>
                <w:sz w:val="28"/>
                <w:szCs w:val="28"/>
              </w:rPr>
              <w:t>тезисы</w:t>
            </w:r>
            <w:r w:rsidRPr="000E15FE">
              <w:rPr>
                <w:spacing w:val="34"/>
                <w:sz w:val="28"/>
                <w:szCs w:val="28"/>
              </w:rPr>
              <w:t xml:space="preserve"> </w:t>
            </w:r>
            <w:r w:rsidRPr="000E15FE">
              <w:rPr>
                <w:sz w:val="28"/>
                <w:szCs w:val="28"/>
              </w:rPr>
              <w:t>убедительно</w:t>
            </w:r>
            <w:r w:rsidRPr="000E15FE">
              <w:rPr>
                <w:spacing w:val="-57"/>
                <w:sz w:val="28"/>
                <w:szCs w:val="28"/>
              </w:rPr>
              <w:t xml:space="preserve"> </w:t>
            </w:r>
            <w:r w:rsidRPr="000E15FE">
              <w:rPr>
                <w:sz w:val="28"/>
                <w:szCs w:val="28"/>
              </w:rPr>
              <w:t>обосновывает</w:t>
            </w:r>
            <w:r w:rsidRPr="000E15FE">
              <w:rPr>
                <w:spacing w:val="1"/>
                <w:sz w:val="28"/>
                <w:szCs w:val="28"/>
              </w:rPr>
              <w:t xml:space="preserve"> </w:t>
            </w:r>
            <w:r w:rsidRPr="000E15FE">
              <w:rPr>
                <w:sz w:val="28"/>
                <w:szCs w:val="28"/>
              </w:rPr>
              <w:t>и/или</w:t>
            </w:r>
            <w:r w:rsidRPr="000E15FE">
              <w:rPr>
                <w:spacing w:val="5"/>
                <w:sz w:val="28"/>
                <w:szCs w:val="28"/>
              </w:rPr>
              <w:t xml:space="preserve"> </w:t>
            </w:r>
            <w:r w:rsidRPr="000E15FE">
              <w:rPr>
                <w:sz w:val="28"/>
                <w:szCs w:val="28"/>
              </w:rPr>
              <w:t>допускает</w:t>
            </w:r>
            <w:r w:rsidRPr="000E15FE">
              <w:rPr>
                <w:spacing w:val="1"/>
                <w:sz w:val="28"/>
                <w:szCs w:val="28"/>
              </w:rPr>
              <w:t xml:space="preserve"> </w:t>
            </w:r>
            <w:r w:rsidRPr="000E15FE">
              <w:rPr>
                <w:sz w:val="28"/>
                <w:szCs w:val="28"/>
              </w:rPr>
              <w:t>одну-две фактические</w:t>
            </w:r>
            <w:r w:rsidRPr="000E15FE">
              <w:rPr>
                <w:spacing w:val="3"/>
                <w:sz w:val="28"/>
                <w:szCs w:val="28"/>
              </w:rPr>
              <w:t xml:space="preserve"> </w:t>
            </w:r>
            <w:r w:rsidRPr="000E15FE">
              <w:rPr>
                <w:sz w:val="28"/>
                <w:szCs w:val="28"/>
              </w:rPr>
              <w:t>ошибки</w:t>
            </w:r>
          </w:p>
        </w:tc>
        <w:tc>
          <w:tcPr>
            <w:tcW w:w="1274" w:type="dxa"/>
          </w:tcPr>
          <w:p w14:paraId="241FEFFA" w14:textId="77777777" w:rsidR="002E7743" w:rsidRPr="000E15FE" w:rsidRDefault="000E15FE">
            <w:pPr>
              <w:pStyle w:val="TableParagraph"/>
              <w:spacing w:before="30"/>
              <w:ind w:left="73" w:right="413"/>
              <w:jc w:val="center"/>
              <w:rPr>
                <w:sz w:val="28"/>
                <w:szCs w:val="28"/>
              </w:rPr>
            </w:pPr>
            <w:r w:rsidRPr="000E15FE">
              <w:rPr>
                <w:sz w:val="28"/>
                <w:szCs w:val="28"/>
              </w:rPr>
              <w:t>18</w:t>
            </w:r>
          </w:p>
        </w:tc>
      </w:tr>
      <w:tr w:rsidR="002E7743" w:rsidRPr="000E15FE" w14:paraId="4B6C0F31" w14:textId="77777777">
        <w:trPr>
          <w:trHeight w:val="558"/>
        </w:trPr>
        <w:tc>
          <w:tcPr>
            <w:tcW w:w="8507" w:type="dxa"/>
          </w:tcPr>
          <w:p w14:paraId="3107734A" w14:textId="77777777" w:rsidR="002E7743" w:rsidRPr="000E15FE" w:rsidRDefault="000E15FE">
            <w:pPr>
              <w:pStyle w:val="TableParagraph"/>
              <w:tabs>
                <w:tab w:val="left" w:pos="2755"/>
                <w:tab w:val="left" w:pos="3458"/>
                <w:tab w:val="left" w:pos="4766"/>
                <w:tab w:val="left" w:pos="6420"/>
              </w:tabs>
              <w:spacing w:before="8" w:line="270" w:lineRule="atLeast"/>
              <w:ind w:left="74" w:right="50" w:firstLine="132"/>
              <w:rPr>
                <w:sz w:val="28"/>
                <w:szCs w:val="28"/>
              </w:rPr>
            </w:pPr>
            <w:r w:rsidRPr="000E15FE">
              <w:rPr>
                <w:sz w:val="28"/>
                <w:szCs w:val="28"/>
              </w:rPr>
              <w:t>учащийся</w:t>
            </w:r>
            <w:r w:rsidRPr="000E15FE">
              <w:rPr>
                <w:spacing w:val="93"/>
                <w:sz w:val="28"/>
                <w:szCs w:val="28"/>
              </w:rPr>
              <w:t xml:space="preserve"> </w:t>
            </w:r>
            <w:r w:rsidRPr="000E15FE">
              <w:rPr>
                <w:sz w:val="28"/>
                <w:szCs w:val="28"/>
              </w:rPr>
              <w:t>раскрывает</w:t>
            </w:r>
            <w:r w:rsidRPr="000E15FE">
              <w:rPr>
                <w:sz w:val="28"/>
                <w:szCs w:val="28"/>
              </w:rPr>
              <w:tab/>
              <w:t>тему</w:t>
            </w:r>
            <w:r w:rsidRPr="000E15FE">
              <w:rPr>
                <w:sz w:val="28"/>
                <w:szCs w:val="28"/>
              </w:rPr>
              <w:tab/>
              <w:t>сочинения</w:t>
            </w:r>
            <w:r w:rsidRPr="000E15FE">
              <w:rPr>
                <w:sz w:val="28"/>
                <w:szCs w:val="28"/>
              </w:rPr>
              <w:tab/>
              <w:t>поверхностно</w:t>
            </w:r>
            <w:r w:rsidRPr="000E15FE">
              <w:rPr>
                <w:sz w:val="28"/>
                <w:szCs w:val="28"/>
              </w:rPr>
              <w:tab/>
              <w:t>или</w:t>
            </w:r>
            <w:r w:rsidRPr="000E15FE">
              <w:rPr>
                <w:spacing w:val="30"/>
                <w:sz w:val="28"/>
                <w:szCs w:val="28"/>
              </w:rPr>
              <w:t xml:space="preserve"> </w:t>
            </w:r>
            <w:r w:rsidRPr="000E15FE">
              <w:rPr>
                <w:sz w:val="28"/>
                <w:szCs w:val="28"/>
              </w:rPr>
              <w:t>односторонне,</w:t>
            </w:r>
            <w:r w:rsidRPr="000E15FE">
              <w:rPr>
                <w:spacing w:val="-57"/>
                <w:sz w:val="28"/>
                <w:szCs w:val="28"/>
              </w:rPr>
              <w:t xml:space="preserve"> </w:t>
            </w:r>
            <w:r w:rsidRPr="000E15FE">
              <w:rPr>
                <w:sz w:val="28"/>
                <w:szCs w:val="28"/>
              </w:rPr>
              <w:t>и/или</w:t>
            </w:r>
            <w:r w:rsidRPr="000E15FE">
              <w:rPr>
                <w:spacing w:val="46"/>
                <w:sz w:val="28"/>
                <w:szCs w:val="28"/>
              </w:rPr>
              <w:t xml:space="preserve"> </w:t>
            </w:r>
            <w:r w:rsidRPr="000E15FE">
              <w:rPr>
                <w:sz w:val="28"/>
                <w:szCs w:val="28"/>
              </w:rPr>
              <w:t>не</w:t>
            </w:r>
            <w:r w:rsidRPr="000E15FE">
              <w:rPr>
                <w:spacing w:val="42"/>
                <w:sz w:val="28"/>
                <w:szCs w:val="28"/>
              </w:rPr>
              <w:t xml:space="preserve"> </w:t>
            </w:r>
            <w:r w:rsidRPr="000E15FE">
              <w:rPr>
                <w:sz w:val="28"/>
                <w:szCs w:val="28"/>
              </w:rPr>
              <w:t>обосновывает</w:t>
            </w:r>
            <w:r w:rsidRPr="000E15FE">
              <w:rPr>
                <w:spacing w:val="46"/>
                <w:sz w:val="28"/>
                <w:szCs w:val="28"/>
              </w:rPr>
              <w:t xml:space="preserve"> </w:t>
            </w:r>
            <w:r w:rsidRPr="000E15FE">
              <w:rPr>
                <w:sz w:val="28"/>
                <w:szCs w:val="28"/>
              </w:rPr>
              <w:t>свои</w:t>
            </w:r>
            <w:r w:rsidRPr="000E15FE">
              <w:rPr>
                <w:spacing w:val="44"/>
                <w:sz w:val="28"/>
                <w:szCs w:val="28"/>
              </w:rPr>
              <w:t xml:space="preserve"> </w:t>
            </w:r>
            <w:r w:rsidRPr="000E15FE">
              <w:rPr>
                <w:sz w:val="28"/>
                <w:szCs w:val="28"/>
              </w:rPr>
              <w:t>тезисы,</w:t>
            </w:r>
            <w:r w:rsidRPr="000E15FE">
              <w:rPr>
                <w:spacing w:val="40"/>
                <w:sz w:val="28"/>
                <w:szCs w:val="28"/>
              </w:rPr>
              <w:t xml:space="preserve"> </w:t>
            </w:r>
            <w:r w:rsidRPr="000E15FE">
              <w:rPr>
                <w:sz w:val="28"/>
                <w:szCs w:val="28"/>
              </w:rPr>
              <w:t>и/или</w:t>
            </w:r>
            <w:r w:rsidRPr="000E15FE">
              <w:rPr>
                <w:spacing w:val="46"/>
                <w:sz w:val="28"/>
                <w:szCs w:val="28"/>
              </w:rPr>
              <w:t xml:space="preserve"> </w:t>
            </w:r>
            <w:r w:rsidRPr="000E15FE">
              <w:rPr>
                <w:sz w:val="28"/>
                <w:szCs w:val="28"/>
              </w:rPr>
              <w:t>допускает</w:t>
            </w:r>
            <w:r w:rsidRPr="000E15FE">
              <w:rPr>
                <w:spacing w:val="43"/>
                <w:sz w:val="28"/>
                <w:szCs w:val="28"/>
              </w:rPr>
              <w:t xml:space="preserve"> </w:t>
            </w:r>
            <w:r w:rsidRPr="000E15FE">
              <w:rPr>
                <w:sz w:val="28"/>
                <w:szCs w:val="28"/>
              </w:rPr>
              <w:t>три-четыре</w:t>
            </w:r>
            <w:r w:rsidRPr="000E15FE">
              <w:rPr>
                <w:spacing w:val="44"/>
                <w:sz w:val="28"/>
                <w:szCs w:val="28"/>
              </w:rPr>
              <w:t xml:space="preserve"> </w:t>
            </w:r>
            <w:r w:rsidRPr="000E15FE">
              <w:rPr>
                <w:sz w:val="28"/>
                <w:szCs w:val="28"/>
              </w:rPr>
              <w:t>фактические</w:t>
            </w:r>
          </w:p>
        </w:tc>
        <w:tc>
          <w:tcPr>
            <w:tcW w:w="1274" w:type="dxa"/>
          </w:tcPr>
          <w:p w14:paraId="05DEB255" w14:textId="77777777" w:rsidR="002E7743" w:rsidRPr="000E15FE" w:rsidRDefault="000E15FE">
            <w:pPr>
              <w:pStyle w:val="TableParagraph"/>
              <w:spacing w:before="30"/>
              <w:ind w:left="73" w:right="413"/>
              <w:jc w:val="center"/>
              <w:rPr>
                <w:sz w:val="28"/>
                <w:szCs w:val="28"/>
              </w:rPr>
            </w:pPr>
            <w:r w:rsidRPr="000E15FE">
              <w:rPr>
                <w:sz w:val="28"/>
                <w:szCs w:val="28"/>
              </w:rPr>
              <w:t>10</w:t>
            </w:r>
          </w:p>
        </w:tc>
      </w:tr>
      <w:tr w:rsidR="002E7743" w:rsidRPr="000E15FE" w14:paraId="5577292A" w14:textId="77777777">
        <w:trPr>
          <w:trHeight w:val="697"/>
        </w:trPr>
        <w:tc>
          <w:tcPr>
            <w:tcW w:w="8507" w:type="dxa"/>
          </w:tcPr>
          <w:p w14:paraId="0B8F9A01" w14:textId="77777777" w:rsidR="002E7743" w:rsidRPr="000E15FE" w:rsidRDefault="000E15FE">
            <w:pPr>
              <w:pStyle w:val="TableParagraph"/>
              <w:spacing w:before="27"/>
              <w:ind w:left="74"/>
              <w:rPr>
                <w:sz w:val="28"/>
                <w:szCs w:val="28"/>
              </w:rPr>
            </w:pPr>
            <w:r w:rsidRPr="000E15FE">
              <w:rPr>
                <w:sz w:val="28"/>
                <w:szCs w:val="28"/>
              </w:rPr>
              <w:t>учащийся</w:t>
            </w:r>
            <w:r w:rsidRPr="000E15FE">
              <w:rPr>
                <w:spacing w:val="1"/>
                <w:sz w:val="28"/>
                <w:szCs w:val="28"/>
              </w:rPr>
              <w:t xml:space="preserve"> </w:t>
            </w:r>
            <w:r w:rsidRPr="000E15FE">
              <w:rPr>
                <w:sz w:val="28"/>
                <w:szCs w:val="28"/>
              </w:rPr>
              <w:t>не</w:t>
            </w:r>
            <w:r w:rsidRPr="000E15FE">
              <w:rPr>
                <w:spacing w:val="1"/>
                <w:sz w:val="28"/>
                <w:szCs w:val="28"/>
              </w:rPr>
              <w:t xml:space="preserve"> </w:t>
            </w:r>
            <w:r w:rsidRPr="000E15FE">
              <w:rPr>
                <w:sz w:val="28"/>
                <w:szCs w:val="28"/>
              </w:rPr>
              <w:t>раскрывает</w:t>
            </w:r>
            <w:r w:rsidRPr="000E15FE">
              <w:rPr>
                <w:spacing w:val="1"/>
                <w:sz w:val="28"/>
                <w:szCs w:val="28"/>
              </w:rPr>
              <w:t xml:space="preserve"> </w:t>
            </w:r>
            <w:r w:rsidRPr="000E15FE">
              <w:rPr>
                <w:sz w:val="28"/>
                <w:szCs w:val="28"/>
              </w:rPr>
              <w:t>тему</w:t>
            </w:r>
            <w:r w:rsidRPr="000E15FE">
              <w:rPr>
                <w:spacing w:val="1"/>
                <w:sz w:val="28"/>
                <w:szCs w:val="28"/>
              </w:rPr>
              <w:t xml:space="preserve"> </w:t>
            </w:r>
            <w:r w:rsidRPr="000E15FE">
              <w:rPr>
                <w:sz w:val="28"/>
                <w:szCs w:val="28"/>
              </w:rPr>
              <w:t>сочинения</w:t>
            </w:r>
            <w:r w:rsidRPr="000E15FE">
              <w:rPr>
                <w:spacing w:val="1"/>
                <w:sz w:val="28"/>
                <w:szCs w:val="28"/>
              </w:rPr>
              <w:t xml:space="preserve"> </w:t>
            </w:r>
            <w:r w:rsidRPr="000E15FE">
              <w:rPr>
                <w:sz w:val="28"/>
                <w:szCs w:val="28"/>
              </w:rPr>
              <w:t>и/или</w:t>
            </w:r>
            <w:r w:rsidRPr="000E15FE">
              <w:rPr>
                <w:spacing w:val="1"/>
                <w:sz w:val="28"/>
                <w:szCs w:val="28"/>
              </w:rPr>
              <w:t xml:space="preserve"> </w:t>
            </w:r>
            <w:r w:rsidRPr="000E15FE">
              <w:rPr>
                <w:sz w:val="28"/>
                <w:szCs w:val="28"/>
              </w:rPr>
              <w:t>допускает</w:t>
            </w:r>
            <w:r w:rsidRPr="000E15FE">
              <w:rPr>
                <w:spacing w:val="1"/>
                <w:sz w:val="28"/>
                <w:szCs w:val="28"/>
              </w:rPr>
              <w:t xml:space="preserve"> </w:t>
            </w:r>
            <w:r w:rsidRPr="000E15FE">
              <w:rPr>
                <w:sz w:val="28"/>
                <w:szCs w:val="28"/>
              </w:rPr>
              <w:t>более</w:t>
            </w:r>
            <w:r w:rsidRPr="000E15FE">
              <w:rPr>
                <w:spacing w:val="1"/>
                <w:sz w:val="28"/>
                <w:szCs w:val="28"/>
              </w:rPr>
              <w:t xml:space="preserve"> </w:t>
            </w:r>
            <w:proofErr w:type="spellStart"/>
            <w:r w:rsidRPr="000E15FE">
              <w:rPr>
                <w:sz w:val="28"/>
                <w:szCs w:val="28"/>
              </w:rPr>
              <w:t>четырѐх</w:t>
            </w:r>
            <w:proofErr w:type="spellEnd"/>
            <w:r w:rsidRPr="000E15FE">
              <w:rPr>
                <w:spacing w:val="-57"/>
                <w:sz w:val="28"/>
                <w:szCs w:val="28"/>
              </w:rPr>
              <w:t xml:space="preserve"> </w:t>
            </w:r>
            <w:r w:rsidRPr="000E15FE">
              <w:rPr>
                <w:sz w:val="28"/>
                <w:szCs w:val="28"/>
              </w:rPr>
              <w:t>фактических</w:t>
            </w:r>
            <w:r w:rsidRPr="000E15FE">
              <w:rPr>
                <w:spacing w:val="4"/>
                <w:sz w:val="28"/>
                <w:szCs w:val="28"/>
              </w:rPr>
              <w:t xml:space="preserve"> </w:t>
            </w:r>
            <w:r w:rsidRPr="000E15FE">
              <w:rPr>
                <w:sz w:val="28"/>
                <w:szCs w:val="28"/>
              </w:rPr>
              <w:t>ошибок</w:t>
            </w:r>
          </w:p>
        </w:tc>
        <w:tc>
          <w:tcPr>
            <w:tcW w:w="1274" w:type="dxa"/>
          </w:tcPr>
          <w:p w14:paraId="1F13CB9E" w14:textId="77777777" w:rsidR="002E7743" w:rsidRPr="000E15FE" w:rsidRDefault="000E15FE">
            <w:pPr>
              <w:pStyle w:val="TableParagraph"/>
              <w:spacing w:before="29"/>
              <w:ind w:right="460"/>
              <w:jc w:val="center"/>
              <w:rPr>
                <w:sz w:val="28"/>
                <w:szCs w:val="28"/>
              </w:rPr>
            </w:pPr>
            <w:r w:rsidRPr="000E15FE">
              <w:rPr>
                <w:sz w:val="28"/>
                <w:szCs w:val="28"/>
              </w:rPr>
              <w:t>0</w:t>
            </w:r>
          </w:p>
        </w:tc>
      </w:tr>
      <w:tr w:rsidR="002E7743" w:rsidRPr="000E15FE" w14:paraId="70FEB41E" w14:textId="77777777">
        <w:trPr>
          <w:trHeight w:val="414"/>
        </w:trPr>
        <w:tc>
          <w:tcPr>
            <w:tcW w:w="8507" w:type="dxa"/>
          </w:tcPr>
          <w:p w14:paraId="57731602" w14:textId="77777777" w:rsidR="002E7743" w:rsidRPr="000E15FE" w:rsidRDefault="000E15FE">
            <w:pPr>
              <w:pStyle w:val="TableParagraph"/>
              <w:spacing w:before="32"/>
              <w:ind w:left="74"/>
              <w:rPr>
                <w:b/>
                <w:sz w:val="28"/>
                <w:szCs w:val="28"/>
              </w:rPr>
            </w:pPr>
            <w:r w:rsidRPr="000E15FE">
              <w:rPr>
                <w:b/>
                <w:sz w:val="28"/>
                <w:szCs w:val="28"/>
              </w:rPr>
              <w:t>2.</w:t>
            </w:r>
            <w:r w:rsidRPr="000E15FE">
              <w:rPr>
                <w:b/>
                <w:spacing w:val="3"/>
                <w:sz w:val="28"/>
                <w:szCs w:val="28"/>
              </w:rPr>
              <w:t xml:space="preserve"> </w:t>
            </w:r>
            <w:r w:rsidRPr="000E15FE">
              <w:rPr>
                <w:b/>
                <w:sz w:val="28"/>
                <w:szCs w:val="28"/>
              </w:rPr>
              <w:t>Композиционная</w:t>
            </w:r>
            <w:r w:rsidRPr="000E15FE">
              <w:rPr>
                <w:b/>
                <w:spacing w:val="4"/>
                <w:sz w:val="28"/>
                <w:szCs w:val="28"/>
              </w:rPr>
              <w:t xml:space="preserve"> </w:t>
            </w:r>
            <w:r w:rsidRPr="000E15FE">
              <w:rPr>
                <w:b/>
                <w:sz w:val="28"/>
                <w:szCs w:val="28"/>
              </w:rPr>
              <w:t>цельность</w:t>
            </w:r>
            <w:r w:rsidRPr="000E15FE">
              <w:rPr>
                <w:b/>
                <w:spacing w:val="3"/>
                <w:sz w:val="28"/>
                <w:szCs w:val="28"/>
              </w:rPr>
              <w:t xml:space="preserve"> </w:t>
            </w:r>
            <w:r w:rsidRPr="000E15FE">
              <w:rPr>
                <w:b/>
                <w:sz w:val="28"/>
                <w:szCs w:val="28"/>
              </w:rPr>
              <w:t>и</w:t>
            </w:r>
            <w:r w:rsidRPr="000E15FE">
              <w:rPr>
                <w:b/>
                <w:spacing w:val="7"/>
                <w:sz w:val="28"/>
                <w:szCs w:val="28"/>
              </w:rPr>
              <w:t xml:space="preserve"> </w:t>
            </w:r>
            <w:r w:rsidRPr="000E15FE">
              <w:rPr>
                <w:b/>
                <w:sz w:val="28"/>
                <w:szCs w:val="28"/>
              </w:rPr>
              <w:t>логичность</w:t>
            </w:r>
            <w:r w:rsidRPr="000E15FE">
              <w:rPr>
                <w:b/>
                <w:spacing w:val="6"/>
                <w:sz w:val="28"/>
                <w:szCs w:val="28"/>
              </w:rPr>
              <w:t xml:space="preserve"> </w:t>
            </w:r>
            <w:r w:rsidRPr="000E15FE">
              <w:rPr>
                <w:b/>
                <w:sz w:val="28"/>
                <w:szCs w:val="28"/>
              </w:rPr>
              <w:t>изложения</w:t>
            </w:r>
          </w:p>
        </w:tc>
        <w:tc>
          <w:tcPr>
            <w:tcW w:w="1274" w:type="dxa"/>
          </w:tcPr>
          <w:p w14:paraId="75203E30" w14:textId="77777777" w:rsidR="002E7743" w:rsidRPr="000E15FE" w:rsidRDefault="000E15FE">
            <w:pPr>
              <w:pStyle w:val="TableParagraph"/>
              <w:spacing w:before="35"/>
              <w:ind w:right="460"/>
              <w:jc w:val="center"/>
              <w:rPr>
                <w:b/>
                <w:sz w:val="28"/>
                <w:szCs w:val="28"/>
              </w:rPr>
            </w:pPr>
            <w:r w:rsidRPr="000E15FE">
              <w:rPr>
                <w:b/>
                <w:sz w:val="28"/>
                <w:szCs w:val="28"/>
              </w:rPr>
              <w:t>2</w:t>
            </w:r>
          </w:p>
        </w:tc>
      </w:tr>
    </w:tbl>
    <w:p w14:paraId="7650C653" w14:textId="77777777" w:rsidR="002E7743" w:rsidRPr="000E15FE" w:rsidRDefault="002E7743">
      <w:pPr>
        <w:jc w:val="center"/>
        <w:rPr>
          <w:sz w:val="28"/>
          <w:szCs w:val="28"/>
        </w:rPr>
        <w:sectPr w:rsidR="002E7743" w:rsidRPr="000E15FE">
          <w:type w:val="continuous"/>
          <w:pgSz w:w="11910" w:h="16840"/>
          <w:pgMar w:top="1040" w:right="300" w:bottom="280" w:left="1440" w:header="720" w:footer="72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7"/>
        <w:gridCol w:w="1274"/>
      </w:tblGrid>
      <w:tr w:rsidR="002E7743" w:rsidRPr="000E15FE" w14:paraId="244CD97A" w14:textId="77777777">
        <w:trPr>
          <w:trHeight w:val="854"/>
        </w:trPr>
        <w:tc>
          <w:tcPr>
            <w:tcW w:w="8507" w:type="dxa"/>
          </w:tcPr>
          <w:p w14:paraId="13D55FDB" w14:textId="77777777" w:rsidR="002E7743" w:rsidRPr="000E15FE" w:rsidRDefault="000E15FE">
            <w:pPr>
              <w:pStyle w:val="TableParagraph"/>
              <w:tabs>
                <w:tab w:val="left" w:pos="2123"/>
                <w:tab w:val="left" w:pos="8097"/>
              </w:tabs>
              <w:spacing w:before="24"/>
              <w:ind w:left="707" w:right="60" w:hanging="634"/>
              <w:jc w:val="right"/>
              <w:rPr>
                <w:sz w:val="28"/>
                <w:szCs w:val="28"/>
              </w:rPr>
            </w:pPr>
            <w:r w:rsidRPr="000E15FE">
              <w:rPr>
                <w:sz w:val="28"/>
                <w:szCs w:val="28"/>
              </w:rPr>
              <w:lastRenderedPageBreak/>
              <w:t>сочинение</w:t>
            </w:r>
            <w:r w:rsidRPr="000E15FE">
              <w:rPr>
                <w:spacing w:val="49"/>
                <w:sz w:val="28"/>
                <w:szCs w:val="28"/>
              </w:rPr>
              <w:t xml:space="preserve"> </w:t>
            </w:r>
            <w:r w:rsidRPr="000E15FE">
              <w:rPr>
                <w:sz w:val="28"/>
                <w:szCs w:val="28"/>
              </w:rPr>
              <w:t>характеризуется</w:t>
            </w:r>
            <w:r w:rsidRPr="000E15FE">
              <w:rPr>
                <w:spacing w:val="48"/>
                <w:sz w:val="28"/>
                <w:szCs w:val="28"/>
              </w:rPr>
              <w:t xml:space="preserve"> </w:t>
            </w:r>
            <w:r w:rsidRPr="000E15FE">
              <w:rPr>
                <w:sz w:val="28"/>
                <w:szCs w:val="28"/>
              </w:rPr>
              <w:t>композиционной</w:t>
            </w:r>
            <w:r w:rsidRPr="000E15FE">
              <w:rPr>
                <w:spacing w:val="55"/>
                <w:sz w:val="28"/>
                <w:szCs w:val="28"/>
              </w:rPr>
              <w:t xml:space="preserve"> </w:t>
            </w:r>
            <w:r w:rsidRPr="000E15FE">
              <w:rPr>
                <w:sz w:val="28"/>
                <w:szCs w:val="28"/>
              </w:rPr>
              <w:t>цельностью,</w:t>
            </w:r>
            <w:r w:rsidRPr="000E15FE">
              <w:rPr>
                <w:spacing w:val="51"/>
                <w:sz w:val="28"/>
                <w:szCs w:val="28"/>
              </w:rPr>
              <w:t xml:space="preserve"> </w:t>
            </w:r>
            <w:r w:rsidRPr="000E15FE">
              <w:rPr>
                <w:sz w:val="28"/>
                <w:szCs w:val="28"/>
              </w:rPr>
              <w:t>части</w:t>
            </w:r>
            <w:r w:rsidRPr="000E15FE">
              <w:rPr>
                <w:spacing w:val="51"/>
                <w:sz w:val="28"/>
                <w:szCs w:val="28"/>
              </w:rPr>
              <w:t xml:space="preserve"> </w:t>
            </w:r>
            <w:r w:rsidRPr="000E15FE">
              <w:rPr>
                <w:sz w:val="28"/>
                <w:szCs w:val="28"/>
              </w:rPr>
              <w:t>высказывания</w:t>
            </w:r>
            <w:r w:rsidRPr="000E15FE">
              <w:rPr>
                <w:spacing w:val="-57"/>
                <w:sz w:val="28"/>
                <w:szCs w:val="28"/>
              </w:rPr>
              <w:t xml:space="preserve"> </w:t>
            </w:r>
            <w:r w:rsidRPr="000E15FE">
              <w:rPr>
                <w:sz w:val="28"/>
                <w:szCs w:val="28"/>
              </w:rPr>
              <w:t>логически</w:t>
            </w:r>
            <w:r w:rsidRPr="000E15FE">
              <w:rPr>
                <w:sz w:val="28"/>
                <w:szCs w:val="28"/>
              </w:rPr>
              <w:tab/>
              <w:t>связаны,</w:t>
            </w:r>
            <w:r w:rsidRPr="000E15FE">
              <w:rPr>
                <w:spacing w:val="100"/>
                <w:sz w:val="28"/>
                <w:szCs w:val="28"/>
              </w:rPr>
              <w:t xml:space="preserve"> </w:t>
            </w:r>
            <w:r w:rsidRPr="000E15FE">
              <w:rPr>
                <w:sz w:val="28"/>
                <w:szCs w:val="28"/>
              </w:rPr>
              <w:t>мысль</w:t>
            </w:r>
            <w:r w:rsidRPr="000E15FE">
              <w:rPr>
                <w:spacing w:val="102"/>
                <w:sz w:val="28"/>
                <w:szCs w:val="28"/>
              </w:rPr>
              <w:t xml:space="preserve"> </w:t>
            </w:r>
            <w:r w:rsidRPr="000E15FE">
              <w:rPr>
                <w:sz w:val="28"/>
                <w:szCs w:val="28"/>
              </w:rPr>
              <w:t>последовательно</w:t>
            </w:r>
            <w:r w:rsidRPr="000E15FE">
              <w:rPr>
                <w:spacing w:val="100"/>
                <w:sz w:val="28"/>
                <w:szCs w:val="28"/>
              </w:rPr>
              <w:t xml:space="preserve"> </w:t>
            </w:r>
            <w:r w:rsidRPr="000E15FE">
              <w:rPr>
                <w:sz w:val="28"/>
                <w:szCs w:val="28"/>
              </w:rPr>
              <w:t>развивается,</w:t>
            </w:r>
            <w:r w:rsidRPr="000E15FE">
              <w:rPr>
                <w:sz w:val="28"/>
                <w:szCs w:val="28"/>
              </w:rPr>
              <w:tab/>
            </w:r>
            <w:r w:rsidRPr="000E15FE">
              <w:rPr>
                <w:spacing w:val="-1"/>
                <w:sz w:val="28"/>
                <w:szCs w:val="28"/>
              </w:rPr>
              <w:t>нет</w:t>
            </w:r>
          </w:p>
          <w:p w14:paraId="7BCB1837" w14:textId="77777777" w:rsidR="002E7743" w:rsidRPr="000E15FE" w:rsidRDefault="000E15FE">
            <w:pPr>
              <w:pStyle w:val="TableParagraph"/>
              <w:tabs>
                <w:tab w:val="left" w:pos="2088"/>
                <w:tab w:val="left" w:pos="3401"/>
                <w:tab w:val="left" w:pos="6565"/>
              </w:tabs>
              <w:spacing w:before="1" w:line="258" w:lineRule="exact"/>
              <w:ind w:right="54"/>
              <w:jc w:val="right"/>
              <w:rPr>
                <w:sz w:val="28"/>
                <w:szCs w:val="28"/>
              </w:rPr>
            </w:pPr>
            <w:r w:rsidRPr="000E15FE">
              <w:rPr>
                <w:sz w:val="28"/>
                <w:szCs w:val="28"/>
              </w:rPr>
              <w:t>необоснованных</w:t>
            </w:r>
            <w:r w:rsidRPr="000E15FE">
              <w:rPr>
                <w:sz w:val="28"/>
                <w:szCs w:val="28"/>
              </w:rPr>
              <w:tab/>
              <w:t>повторов</w:t>
            </w:r>
            <w:r w:rsidRPr="000E15FE">
              <w:rPr>
                <w:sz w:val="28"/>
                <w:szCs w:val="28"/>
              </w:rPr>
              <w:tab/>
            </w:r>
            <w:proofErr w:type="spellStart"/>
            <w:r w:rsidRPr="000E15FE">
              <w:rPr>
                <w:sz w:val="28"/>
                <w:szCs w:val="28"/>
              </w:rPr>
              <w:t>инарушений</w:t>
            </w:r>
            <w:proofErr w:type="spellEnd"/>
            <w:r w:rsidRPr="000E15FE">
              <w:rPr>
                <w:sz w:val="28"/>
                <w:szCs w:val="28"/>
              </w:rPr>
              <w:tab/>
              <w:t>логической</w:t>
            </w:r>
          </w:p>
        </w:tc>
        <w:tc>
          <w:tcPr>
            <w:tcW w:w="1274" w:type="dxa"/>
          </w:tcPr>
          <w:p w14:paraId="396CF702" w14:textId="77777777" w:rsidR="002E7743" w:rsidRPr="000E15FE" w:rsidRDefault="000E15FE">
            <w:pPr>
              <w:pStyle w:val="TableParagraph"/>
              <w:spacing w:before="27"/>
              <w:ind w:right="803"/>
              <w:jc w:val="right"/>
              <w:rPr>
                <w:sz w:val="28"/>
                <w:szCs w:val="28"/>
              </w:rPr>
            </w:pPr>
            <w:r w:rsidRPr="000E15FE">
              <w:rPr>
                <w:sz w:val="28"/>
                <w:szCs w:val="28"/>
              </w:rPr>
              <w:t>2</w:t>
            </w:r>
          </w:p>
        </w:tc>
      </w:tr>
      <w:tr w:rsidR="002E7743" w:rsidRPr="000E15FE" w14:paraId="6E381588" w14:textId="77777777">
        <w:trPr>
          <w:trHeight w:val="1276"/>
        </w:trPr>
        <w:tc>
          <w:tcPr>
            <w:tcW w:w="8507" w:type="dxa"/>
          </w:tcPr>
          <w:p w14:paraId="333FD751" w14:textId="77777777" w:rsidR="002E7743" w:rsidRPr="000E15FE" w:rsidRDefault="000E15FE">
            <w:pPr>
              <w:pStyle w:val="TableParagraph"/>
              <w:spacing w:before="22"/>
              <w:ind w:left="74" w:right="62" w:firstLine="60"/>
              <w:jc w:val="both"/>
              <w:rPr>
                <w:sz w:val="28"/>
                <w:szCs w:val="28"/>
              </w:rPr>
            </w:pPr>
            <w:r w:rsidRPr="000E15FE">
              <w:rPr>
                <w:sz w:val="28"/>
                <w:szCs w:val="28"/>
              </w:rPr>
              <w:t>в сочинении есть нарушения композиционной цельности: части высказывания</w:t>
            </w:r>
            <w:r w:rsidRPr="000E15FE">
              <w:rPr>
                <w:spacing w:val="1"/>
                <w:sz w:val="28"/>
                <w:szCs w:val="28"/>
              </w:rPr>
              <w:t xml:space="preserve"> </w:t>
            </w:r>
            <w:r w:rsidRPr="000E15FE">
              <w:rPr>
                <w:sz w:val="28"/>
                <w:szCs w:val="28"/>
              </w:rPr>
              <w:t>логически связаны между собой, но мысль повторяется, и/или есть нарушения в</w:t>
            </w:r>
            <w:r w:rsidRPr="000E15FE">
              <w:rPr>
                <w:spacing w:val="1"/>
                <w:sz w:val="28"/>
                <w:szCs w:val="28"/>
              </w:rPr>
              <w:t xml:space="preserve"> </w:t>
            </w:r>
            <w:r w:rsidRPr="000E15FE">
              <w:rPr>
                <w:sz w:val="28"/>
                <w:szCs w:val="28"/>
              </w:rPr>
              <w:t>последовательности</w:t>
            </w:r>
            <w:r w:rsidRPr="000E15FE">
              <w:rPr>
                <w:spacing w:val="1"/>
                <w:sz w:val="28"/>
                <w:szCs w:val="28"/>
              </w:rPr>
              <w:t xml:space="preserve"> </w:t>
            </w:r>
            <w:r w:rsidRPr="000E15FE">
              <w:rPr>
                <w:sz w:val="28"/>
                <w:szCs w:val="28"/>
              </w:rPr>
              <w:t>изложения</w:t>
            </w:r>
            <w:r w:rsidRPr="000E15FE">
              <w:rPr>
                <w:spacing w:val="1"/>
                <w:sz w:val="28"/>
                <w:szCs w:val="28"/>
              </w:rPr>
              <w:t xml:space="preserve"> </w:t>
            </w:r>
            <w:r w:rsidRPr="000E15FE">
              <w:rPr>
                <w:sz w:val="28"/>
                <w:szCs w:val="28"/>
              </w:rPr>
              <w:t>(в</w:t>
            </w:r>
            <w:r w:rsidRPr="000E15FE">
              <w:rPr>
                <w:spacing w:val="1"/>
                <w:sz w:val="28"/>
                <w:szCs w:val="28"/>
              </w:rPr>
              <w:t xml:space="preserve"> </w:t>
            </w:r>
            <w:r w:rsidRPr="000E15FE">
              <w:rPr>
                <w:sz w:val="28"/>
                <w:szCs w:val="28"/>
              </w:rPr>
              <w:t>том</w:t>
            </w:r>
            <w:r w:rsidRPr="000E15FE">
              <w:rPr>
                <w:spacing w:val="1"/>
                <w:sz w:val="28"/>
                <w:szCs w:val="28"/>
              </w:rPr>
              <w:t xml:space="preserve"> </w:t>
            </w:r>
            <w:r w:rsidRPr="000E15FE">
              <w:rPr>
                <w:sz w:val="28"/>
                <w:szCs w:val="28"/>
              </w:rPr>
              <w:t>числе</w:t>
            </w:r>
            <w:r w:rsidRPr="000E15FE">
              <w:rPr>
                <w:spacing w:val="1"/>
                <w:sz w:val="28"/>
                <w:szCs w:val="28"/>
              </w:rPr>
              <w:t xml:space="preserve"> </w:t>
            </w:r>
            <w:r w:rsidRPr="000E15FE">
              <w:rPr>
                <w:sz w:val="28"/>
                <w:szCs w:val="28"/>
              </w:rPr>
              <w:t>внутри</w:t>
            </w:r>
            <w:r w:rsidRPr="000E15FE">
              <w:rPr>
                <w:spacing w:val="1"/>
                <w:sz w:val="28"/>
                <w:szCs w:val="28"/>
              </w:rPr>
              <w:t xml:space="preserve"> </w:t>
            </w:r>
            <w:r w:rsidRPr="000E15FE">
              <w:rPr>
                <w:sz w:val="28"/>
                <w:szCs w:val="28"/>
              </w:rPr>
              <w:t>смысловых</w:t>
            </w:r>
            <w:r w:rsidRPr="000E15FE">
              <w:rPr>
                <w:spacing w:val="1"/>
                <w:sz w:val="28"/>
                <w:szCs w:val="28"/>
              </w:rPr>
              <w:t xml:space="preserve"> </w:t>
            </w:r>
            <w:r w:rsidRPr="000E15FE">
              <w:rPr>
                <w:sz w:val="28"/>
                <w:szCs w:val="28"/>
              </w:rPr>
              <w:t>частей</w:t>
            </w:r>
            <w:r w:rsidRPr="000E15FE">
              <w:rPr>
                <w:spacing w:val="1"/>
                <w:sz w:val="28"/>
                <w:szCs w:val="28"/>
              </w:rPr>
              <w:t xml:space="preserve"> </w:t>
            </w:r>
            <w:r w:rsidRPr="000E15FE">
              <w:rPr>
                <w:sz w:val="28"/>
                <w:szCs w:val="28"/>
              </w:rPr>
              <w:t>высказывания),</w:t>
            </w:r>
            <w:r w:rsidRPr="000E15FE">
              <w:rPr>
                <w:spacing w:val="1"/>
                <w:sz w:val="28"/>
                <w:szCs w:val="28"/>
              </w:rPr>
              <w:t xml:space="preserve"> </w:t>
            </w:r>
            <w:r w:rsidRPr="000E15FE">
              <w:rPr>
                <w:sz w:val="28"/>
                <w:szCs w:val="28"/>
              </w:rPr>
              <w:t>и/или</w:t>
            </w:r>
            <w:r w:rsidRPr="000E15FE">
              <w:rPr>
                <w:spacing w:val="3"/>
                <w:sz w:val="28"/>
                <w:szCs w:val="28"/>
              </w:rPr>
              <w:t xml:space="preserve"> </w:t>
            </w:r>
            <w:r w:rsidRPr="000E15FE">
              <w:rPr>
                <w:sz w:val="28"/>
                <w:szCs w:val="28"/>
              </w:rPr>
              <w:t>есть</w:t>
            </w:r>
            <w:r w:rsidRPr="000E15FE">
              <w:rPr>
                <w:spacing w:val="3"/>
                <w:sz w:val="28"/>
                <w:szCs w:val="28"/>
              </w:rPr>
              <w:t xml:space="preserve"> </w:t>
            </w:r>
            <w:r w:rsidRPr="000E15FE">
              <w:rPr>
                <w:sz w:val="28"/>
                <w:szCs w:val="28"/>
              </w:rPr>
              <w:t>отступления от</w:t>
            </w:r>
            <w:r w:rsidRPr="000E15FE">
              <w:rPr>
                <w:spacing w:val="7"/>
                <w:sz w:val="28"/>
                <w:szCs w:val="28"/>
              </w:rPr>
              <w:t xml:space="preserve"> </w:t>
            </w:r>
            <w:r w:rsidRPr="000E15FE">
              <w:rPr>
                <w:sz w:val="28"/>
                <w:szCs w:val="28"/>
              </w:rPr>
              <w:t>темы</w:t>
            </w:r>
            <w:r w:rsidRPr="000E15FE">
              <w:rPr>
                <w:spacing w:val="1"/>
                <w:sz w:val="28"/>
                <w:szCs w:val="28"/>
              </w:rPr>
              <w:t xml:space="preserve"> </w:t>
            </w:r>
            <w:r w:rsidRPr="000E15FE">
              <w:rPr>
                <w:sz w:val="28"/>
                <w:szCs w:val="28"/>
              </w:rPr>
              <w:t>сочинения</w:t>
            </w:r>
          </w:p>
        </w:tc>
        <w:tc>
          <w:tcPr>
            <w:tcW w:w="1274" w:type="dxa"/>
          </w:tcPr>
          <w:p w14:paraId="33340888" w14:textId="77777777" w:rsidR="002E7743" w:rsidRPr="000E15FE" w:rsidRDefault="000E15FE">
            <w:pPr>
              <w:pStyle w:val="TableParagraph"/>
              <w:spacing w:before="24"/>
              <w:ind w:right="803"/>
              <w:jc w:val="right"/>
              <w:rPr>
                <w:sz w:val="28"/>
                <w:szCs w:val="28"/>
              </w:rPr>
            </w:pPr>
            <w:r w:rsidRPr="000E15FE">
              <w:rPr>
                <w:sz w:val="28"/>
                <w:szCs w:val="28"/>
              </w:rPr>
              <w:t>1</w:t>
            </w:r>
          </w:p>
        </w:tc>
      </w:tr>
      <w:tr w:rsidR="002E7743" w:rsidRPr="000E15FE" w14:paraId="5306C35E" w14:textId="77777777">
        <w:trPr>
          <w:trHeight w:val="969"/>
        </w:trPr>
        <w:tc>
          <w:tcPr>
            <w:tcW w:w="8507" w:type="dxa"/>
          </w:tcPr>
          <w:p w14:paraId="789EF139" w14:textId="77777777" w:rsidR="002E7743" w:rsidRPr="000E15FE" w:rsidRDefault="000E15FE">
            <w:pPr>
              <w:pStyle w:val="TableParagraph"/>
              <w:tabs>
                <w:tab w:val="left" w:pos="1415"/>
                <w:tab w:val="left" w:pos="2832"/>
                <w:tab w:val="left" w:pos="3540"/>
                <w:tab w:val="left" w:pos="7080"/>
              </w:tabs>
              <w:spacing w:before="22"/>
              <w:ind w:left="74" w:right="341"/>
              <w:rPr>
                <w:sz w:val="28"/>
                <w:szCs w:val="28"/>
              </w:rPr>
            </w:pPr>
            <w:r w:rsidRPr="000E15FE">
              <w:rPr>
                <w:sz w:val="28"/>
                <w:szCs w:val="28"/>
              </w:rPr>
              <w:t>в</w:t>
            </w:r>
            <w:r w:rsidRPr="000E15FE">
              <w:rPr>
                <w:spacing w:val="4"/>
                <w:sz w:val="28"/>
                <w:szCs w:val="28"/>
              </w:rPr>
              <w:t xml:space="preserve"> </w:t>
            </w:r>
            <w:r w:rsidRPr="000E15FE">
              <w:rPr>
                <w:sz w:val="28"/>
                <w:szCs w:val="28"/>
              </w:rPr>
              <w:t>сочинении</w:t>
            </w:r>
            <w:r w:rsidRPr="000E15FE">
              <w:rPr>
                <w:spacing w:val="3"/>
                <w:sz w:val="28"/>
                <w:szCs w:val="28"/>
              </w:rPr>
              <w:t xml:space="preserve"> </w:t>
            </w:r>
            <w:r w:rsidRPr="000E15FE">
              <w:rPr>
                <w:sz w:val="28"/>
                <w:szCs w:val="28"/>
              </w:rPr>
              <w:t>не</w:t>
            </w:r>
            <w:r w:rsidRPr="000E15FE">
              <w:rPr>
                <w:spacing w:val="2"/>
                <w:sz w:val="28"/>
                <w:szCs w:val="28"/>
              </w:rPr>
              <w:t xml:space="preserve"> </w:t>
            </w:r>
            <w:r w:rsidRPr="000E15FE">
              <w:rPr>
                <w:sz w:val="28"/>
                <w:szCs w:val="28"/>
              </w:rPr>
              <w:t>прослеживается</w:t>
            </w:r>
            <w:r w:rsidRPr="000E15FE">
              <w:rPr>
                <w:spacing w:val="3"/>
                <w:sz w:val="28"/>
                <w:szCs w:val="28"/>
              </w:rPr>
              <w:t xml:space="preserve"> </w:t>
            </w:r>
            <w:r w:rsidRPr="000E15FE">
              <w:rPr>
                <w:sz w:val="28"/>
                <w:szCs w:val="28"/>
              </w:rPr>
              <w:t>композиционный</w:t>
            </w:r>
            <w:r w:rsidRPr="000E15FE">
              <w:rPr>
                <w:spacing w:val="3"/>
                <w:sz w:val="28"/>
                <w:szCs w:val="28"/>
              </w:rPr>
              <w:t xml:space="preserve"> </w:t>
            </w:r>
            <w:r w:rsidRPr="000E15FE">
              <w:rPr>
                <w:sz w:val="28"/>
                <w:szCs w:val="28"/>
              </w:rPr>
              <w:t>замысел,</w:t>
            </w:r>
            <w:r w:rsidRPr="000E15FE">
              <w:rPr>
                <w:spacing w:val="5"/>
                <w:sz w:val="28"/>
                <w:szCs w:val="28"/>
              </w:rPr>
              <w:t xml:space="preserve"> </w:t>
            </w:r>
            <w:r w:rsidRPr="000E15FE">
              <w:rPr>
                <w:sz w:val="28"/>
                <w:szCs w:val="28"/>
              </w:rPr>
              <w:t>и/или</w:t>
            </w:r>
            <w:r w:rsidRPr="000E15FE">
              <w:rPr>
                <w:sz w:val="28"/>
                <w:szCs w:val="28"/>
              </w:rPr>
              <w:tab/>
              <w:t>допущены</w:t>
            </w:r>
            <w:r w:rsidRPr="000E15FE">
              <w:rPr>
                <w:spacing w:val="-57"/>
                <w:sz w:val="28"/>
                <w:szCs w:val="28"/>
              </w:rPr>
              <w:t xml:space="preserve"> </w:t>
            </w:r>
            <w:r w:rsidRPr="000E15FE">
              <w:rPr>
                <w:sz w:val="28"/>
                <w:szCs w:val="28"/>
              </w:rPr>
              <w:t>грубые</w:t>
            </w:r>
            <w:r w:rsidRPr="000E15FE">
              <w:rPr>
                <w:sz w:val="28"/>
                <w:szCs w:val="28"/>
              </w:rPr>
              <w:tab/>
              <w:t>нарушения</w:t>
            </w:r>
            <w:r w:rsidRPr="000E15FE">
              <w:rPr>
                <w:sz w:val="28"/>
                <w:szCs w:val="28"/>
              </w:rPr>
              <w:tab/>
              <w:t>в</w:t>
            </w:r>
            <w:r w:rsidRPr="000E15FE">
              <w:rPr>
                <w:sz w:val="28"/>
                <w:szCs w:val="28"/>
              </w:rPr>
              <w:tab/>
              <w:t>последовательности изложения,</w:t>
            </w:r>
          </w:p>
          <w:p w14:paraId="04990A6D" w14:textId="77777777" w:rsidR="002E7743" w:rsidRPr="000E15FE" w:rsidRDefault="000E15FE">
            <w:pPr>
              <w:pStyle w:val="TableParagraph"/>
              <w:spacing w:before="36"/>
              <w:ind w:left="74"/>
              <w:rPr>
                <w:sz w:val="28"/>
                <w:szCs w:val="28"/>
              </w:rPr>
            </w:pPr>
            <w:r w:rsidRPr="000E15FE">
              <w:rPr>
                <w:sz w:val="28"/>
                <w:szCs w:val="28"/>
              </w:rPr>
              <w:t>и/или</w:t>
            </w:r>
            <w:r w:rsidRPr="000E15FE">
              <w:rPr>
                <w:spacing w:val="2"/>
                <w:sz w:val="28"/>
                <w:szCs w:val="28"/>
              </w:rPr>
              <w:t xml:space="preserve"> </w:t>
            </w:r>
            <w:r w:rsidRPr="000E15FE">
              <w:rPr>
                <w:sz w:val="28"/>
                <w:szCs w:val="28"/>
              </w:rPr>
              <w:t>нет</w:t>
            </w:r>
            <w:r w:rsidRPr="000E15FE">
              <w:rPr>
                <w:spacing w:val="3"/>
                <w:sz w:val="28"/>
                <w:szCs w:val="28"/>
              </w:rPr>
              <w:t xml:space="preserve"> </w:t>
            </w:r>
            <w:r w:rsidRPr="000E15FE">
              <w:rPr>
                <w:sz w:val="28"/>
                <w:szCs w:val="28"/>
              </w:rPr>
              <w:t>связи</w:t>
            </w:r>
            <w:r w:rsidRPr="000E15FE">
              <w:rPr>
                <w:spacing w:val="5"/>
                <w:sz w:val="28"/>
                <w:szCs w:val="28"/>
              </w:rPr>
              <w:t xml:space="preserve"> </w:t>
            </w:r>
            <w:r w:rsidRPr="000E15FE">
              <w:rPr>
                <w:sz w:val="28"/>
                <w:szCs w:val="28"/>
              </w:rPr>
              <w:t>между частями</w:t>
            </w:r>
            <w:r w:rsidRPr="000E15FE">
              <w:rPr>
                <w:spacing w:val="1"/>
                <w:sz w:val="28"/>
                <w:szCs w:val="28"/>
              </w:rPr>
              <w:t xml:space="preserve"> </w:t>
            </w:r>
            <w:r w:rsidRPr="000E15FE">
              <w:rPr>
                <w:sz w:val="28"/>
                <w:szCs w:val="28"/>
              </w:rPr>
              <w:t>и</w:t>
            </w:r>
            <w:r w:rsidRPr="000E15FE">
              <w:rPr>
                <w:spacing w:val="4"/>
                <w:sz w:val="28"/>
                <w:szCs w:val="28"/>
              </w:rPr>
              <w:t xml:space="preserve"> </w:t>
            </w:r>
            <w:r w:rsidRPr="000E15FE">
              <w:rPr>
                <w:sz w:val="28"/>
                <w:szCs w:val="28"/>
              </w:rPr>
              <w:t>внутри</w:t>
            </w:r>
            <w:r w:rsidRPr="000E15FE">
              <w:rPr>
                <w:spacing w:val="5"/>
                <w:sz w:val="28"/>
                <w:szCs w:val="28"/>
              </w:rPr>
              <w:t xml:space="preserve"> </w:t>
            </w:r>
            <w:r w:rsidRPr="000E15FE">
              <w:rPr>
                <w:sz w:val="28"/>
                <w:szCs w:val="28"/>
              </w:rPr>
              <w:t>частей</w:t>
            </w:r>
          </w:p>
        </w:tc>
        <w:tc>
          <w:tcPr>
            <w:tcW w:w="1274" w:type="dxa"/>
          </w:tcPr>
          <w:p w14:paraId="7E31AEAB" w14:textId="77777777" w:rsidR="002E7743" w:rsidRPr="000E15FE" w:rsidRDefault="000E15FE">
            <w:pPr>
              <w:pStyle w:val="TableParagraph"/>
              <w:spacing w:before="24"/>
              <w:ind w:right="803"/>
              <w:jc w:val="right"/>
              <w:rPr>
                <w:sz w:val="28"/>
                <w:szCs w:val="28"/>
              </w:rPr>
            </w:pPr>
            <w:r w:rsidRPr="000E15FE">
              <w:rPr>
                <w:sz w:val="28"/>
                <w:szCs w:val="28"/>
              </w:rPr>
              <w:t>0</w:t>
            </w:r>
          </w:p>
        </w:tc>
      </w:tr>
      <w:tr w:rsidR="002E7743" w:rsidRPr="000E15FE" w14:paraId="714AD3B3" w14:textId="77777777">
        <w:trPr>
          <w:trHeight w:val="283"/>
        </w:trPr>
        <w:tc>
          <w:tcPr>
            <w:tcW w:w="8507" w:type="dxa"/>
          </w:tcPr>
          <w:p w14:paraId="4581C0B2" w14:textId="77777777" w:rsidR="002E7743" w:rsidRPr="000E15FE" w:rsidRDefault="000E15FE">
            <w:pPr>
              <w:pStyle w:val="TableParagraph"/>
              <w:spacing w:before="27" w:line="236" w:lineRule="exact"/>
              <w:ind w:left="74"/>
              <w:rPr>
                <w:b/>
                <w:sz w:val="28"/>
                <w:szCs w:val="28"/>
              </w:rPr>
            </w:pPr>
            <w:r w:rsidRPr="000E15FE">
              <w:rPr>
                <w:b/>
                <w:sz w:val="28"/>
                <w:szCs w:val="28"/>
              </w:rPr>
              <w:t>3.</w:t>
            </w:r>
            <w:r w:rsidRPr="000E15FE">
              <w:rPr>
                <w:b/>
                <w:spacing w:val="3"/>
                <w:sz w:val="28"/>
                <w:szCs w:val="28"/>
              </w:rPr>
              <w:t xml:space="preserve"> </w:t>
            </w:r>
            <w:r w:rsidRPr="000E15FE">
              <w:rPr>
                <w:b/>
                <w:sz w:val="28"/>
                <w:szCs w:val="28"/>
              </w:rPr>
              <w:t>Следование</w:t>
            </w:r>
            <w:r w:rsidRPr="000E15FE">
              <w:rPr>
                <w:b/>
                <w:spacing w:val="3"/>
                <w:sz w:val="28"/>
                <w:szCs w:val="28"/>
              </w:rPr>
              <w:t xml:space="preserve"> </w:t>
            </w:r>
            <w:r w:rsidRPr="000E15FE">
              <w:rPr>
                <w:b/>
                <w:sz w:val="28"/>
                <w:szCs w:val="28"/>
              </w:rPr>
              <w:t>нормам</w:t>
            </w:r>
            <w:r w:rsidRPr="000E15FE">
              <w:rPr>
                <w:b/>
                <w:spacing w:val="2"/>
                <w:sz w:val="28"/>
                <w:szCs w:val="28"/>
              </w:rPr>
              <w:t xml:space="preserve"> </w:t>
            </w:r>
            <w:r w:rsidRPr="000E15FE">
              <w:rPr>
                <w:b/>
                <w:sz w:val="28"/>
                <w:szCs w:val="28"/>
              </w:rPr>
              <w:t>речи</w:t>
            </w:r>
          </w:p>
        </w:tc>
        <w:tc>
          <w:tcPr>
            <w:tcW w:w="1274" w:type="dxa"/>
          </w:tcPr>
          <w:p w14:paraId="1DCA3473" w14:textId="77777777" w:rsidR="002E7743" w:rsidRPr="000E15FE" w:rsidRDefault="000E15FE">
            <w:pPr>
              <w:pStyle w:val="TableParagraph"/>
              <w:spacing w:before="29" w:line="234" w:lineRule="exact"/>
              <w:ind w:right="803"/>
              <w:jc w:val="right"/>
              <w:rPr>
                <w:b/>
                <w:sz w:val="28"/>
                <w:szCs w:val="28"/>
              </w:rPr>
            </w:pPr>
            <w:r w:rsidRPr="000E15FE">
              <w:rPr>
                <w:b/>
                <w:sz w:val="28"/>
                <w:szCs w:val="28"/>
              </w:rPr>
              <w:t>3</w:t>
            </w:r>
          </w:p>
        </w:tc>
      </w:tr>
      <w:tr w:rsidR="002E7743" w:rsidRPr="000E15FE" w14:paraId="400B0516" w14:textId="77777777">
        <w:trPr>
          <w:trHeight w:val="415"/>
        </w:trPr>
        <w:tc>
          <w:tcPr>
            <w:tcW w:w="8507" w:type="dxa"/>
          </w:tcPr>
          <w:p w14:paraId="5EA87582" w14:textId="77777777" w:rsidR="002E7743" w:rsidRPr="000E15FE" w:rsidRDefault="000E15FE">
            <w:pPr>
              <w:pStyle w:val="TableParagraph"/>
              <w:spacing w:before="22"/>
              <w:ind w:left="74"/>
              <w:rPr>
                <w:sz w:val="28"/>
                <w:szCs w:val="28"/>
              </w:rPr>
            </w:pPr>
            <w:r w:rsidRPr="000E15FE">
              <w:rPr>
                <w:sz w:val="28"/>
                <w:szCs w:val="28"/>
              </w:rPr>
              <w:t>а)</w:t>
            </w:r>
            <w:r w:rsidRPr="000E15FE">
              <w:rPr>
                <w:spacing w:val="3"/>
                <w:sz w:val="28"/>
                <w:szCs w:val="28"/>
              </w:rPr>
              <w:t xml:space="preserve"> </w:t>
            </w:r>
            <w:r w:rsidRPr="000E15FE">
              <w:rPr>
                <w:sz w:val="28"/>
                <w:szCs w:val="28"/>
              </w:rPr>
              <w:t>допущено</w:t>
            </w:r>
            <w:r w:rsidRPr="000E15FE">
              <w:rPr>
                <w:spacing w:val="3"/>
                <w:sz w:val="28"/>
                <w:szCs w:val="28"/>
              </w:rPr>
              <w:t xml:space="preserve"> </w:t>
            </w:r>
            <w:r w:rsidRPr="000E15FE">
              <w:rPr>
                <w:sz w:val="28"/>
                <w:szCs w:val="28"/>
              </w:rPr>
              <w:t>не</w:t>
            </w:r>
            <w:r w:rsidRPr="000E15FE">
              <w:rPr>
                <w:spacing w:val="2"/>
                <w:sz w:val="28"/>
                <w:szCs w:val="28"/>
              </w:rPr>
              <w:t xml:space="preserve"> </w:t>
            </w:r>
            <w:r w:rsidRPr="000E15FE">
              <w:rPr>
                <w:sz w:val="28"/>
                <w:szCs w:val="28"/>
              </w:rPr>
              <w:t>более</w:t>
            </w:r>
            <w:r w:rsidRPr="000E15FE">
              <w:rPr>
                <w:spacing w:val="4"/>
                <w:sz w:val="28"/>
                <w:szCs w:val="28"/>
              </w:rPr>
              <w:t xml:space="preserve"> </w:t>
            </w:r>
            <w:r w:rsidRPr="000E15FE">
              <w:rPr>
                <w:sz w:val="28"/>
                <w:szCs w:val="28"/>
              </w:rPr>
              <w:t>двух</w:t>
            </w:r>
            <w:r w:rsidRPr="000E15FE">
              <w:rPr>
                <w:spacing w:val="8"/>
                <w:sz w:val="28"/>
                <w:szCs w:val="28"/>
              </w:rPr>
              <w:t xml:space="preserve"> </w:t>
            </w:r>
            <w:r w:rsidRPr="000E15FE">
              <w:rPr>
                <w:sz w:val="28"/>
                <w:szCs w:val="28"/>
              </w:rPr>
              <w:t>речевых</w:t>
            </w:r>
            <w:r w:rsidRPr="000E15FE">
              <w:rPr>
                <w:spacing w:val="4"/>
                <w:sz w:val="28"/>
                <w:szCs w:val="28"/>
              </w:rPr>
              <w:t xml:space="preserve"> </w:t>
            </w:r>
            <w:r w:rsidRPr="000E15FE">
              <w:rPr>
                <w:sz w:val="28"/>
                <w:szCs w:val="28"/>
              </w:rPr>
              <w:t>ошибок</w:t>
            </w:r>
          </w:p>
        </w:tc>
        <w:tc>
          <w:tcPr>
            <w:tcW w:w="1274" w:type="dxa"/>
          </w:tcPr>
          <w:p w14:paraId="7FB0E340" w14:textId="77777777" w:rsidR="002E7743" w:rsidRPr="000E15FE" w:rsidRDefault="000E15FE">
            <w:pPr>
              <w:pStyle w:val="TableParagraph"/>
              <w:spacing w:before="24"/>
              <w:ind w:right="803"/>
              <w:jc w:val="right"/>
              <w:rPr>
                <w:sz w:val="28"/>
                <w:szCs w:val="28"/>
              </w:rPr>
            </w:pPr>
            <w:r w:rsidRPr="000E15FE">
              <w:rPr>
                <w:sz w:val="28"/>
                <w:szCs w:val="28"/>
              </w:rPr>
              <w:t>3</w:t>
            </w:r>
          </w:p>
        </w:tc>
      </w:tr>
      <w:tr w:rsidR="002E7743" w:rsidRPr="000E15FE" w14:paraId="5394CE4E" w14:textId="77777777">
        <w:trPr>
          <w:trHeight w:val="407"/>
        </w:trPr>
        <w:tc>
          <w:tcPr>
            <w:tcW w:w="8507" w:type="dxa"/>
          </w:tcPr>
          <w:p w14:paraId="01CEFA22" w14:textId="77777777" w:rsidR="002E7743" w:rsidRPr="000E15FE" w:rsidRDefault="000E15FE">
            <w:pPr>
              <w:pStyle w:val="TableParagraph"/>
              <w:spacing w:before="22"/>
              <w:ind w:left="74"/>
              <w:rPr>
                <w:sz w:val="28"/>
                <w:szCs w:val="28"/>
              </w:rPr>
            </w:pPr>
            <w:r w:rsidRPr="000E15FE">
              <w:rPr>
                <w:sz w:val="28"/>
                <w:szCs w:val="28"/>
              </w:rPr>
              <w:t>б)</w:t>
            </w:r>
            <w:r w:rsidRPr="000E15FE">
              <w:rPr>
                <w:spacing w:val="3"/>
                <w:sz w:val="28"/>
                <w:szCs w:val="28"/>
              </w:rPr>
              <w:t xml:space="preserve"> </w:t>
            </w:r>
            <w:r w:rsidRPr="000E15FE">
              <w:rPr>
                <w:sz w:val="28"/>
                <w:szCs w:val="28"/>
              </w:rPr>
              <w:t>допущено</w:t>
            </w:r>
            <w:r w:rsidRPr="000E15FE">
              <w:rPr>
                <w:spacing w:val="4"/>
                <w:sz w:val="28"/>
                <w:szCs w:val="28"/>
              </w:rPr>
              <w:t xml:space="preserve"> </w:t>
            </w:r>
            <w:r w:rsidRPr="000E15FE">
              <w:rPr>
                <w:sz w:val="28"/>
                <w:szCs w:val="28"/>
              </w:rPr>
              <w:t>три</w:t>
            </w:r>
            <w:r w:rsidRPr="000E15FE">
              <w:rPr>
                <w:spacing w:val="5"/>
                <w:sz w:val="28"/>
                <w:szCs w:val="28"/>
              </w:rPr>
              <w:t xml:space="preserve"> </w:t>
            </w:r>
            <w:r w:rsidRPr="000E15FE">
              <w:rPr>
                <w:sz w:val="28"/>
                <w:szCs w:val="28"/>
              </w:rPr>
              <w:t>речевых</w:t>
            </w:r>
            <w:r w:rsidRPr="000E15FE">
              <w:rPr>
                <w:spacing w:val="4"/>
                <w:sz w:val="28"/>
                <w:szCs w:val="28"/>
              </w:rPr>
              <w:t xml:space="preserve"> </w:t>
            </w:r>
            <w:r w:rsidRPr="000E15FE">
              <w:rPr>
                <w:sz w:val="28"/>
                <w:szCs w:val="28"/>
              </w:rPr>
              <w:t>ошибки</w:t>
            </w:r>
          </w:p>
        </w:tc>
        <w:tc>
          <w:tcPr>
            <w:tcW w:w="1274" w:type="dxa"/>
          </w:tcPr>
          <w:p w14:paraId="7C5E955B" w14:textId="77777777" w:rsidR="002E7743" w:rsidRPr="000E15FE" w:rsidRDefault="000E15FE">
            <w:pPr>
              <w:pStyle w:val="TableParagraph"/>
              <w:spacing w:before="24"/>
              <w:ind w:right="803"/>
              <w:jc w:val="right"/>
              <w:rPr>
                <w:sz w:val="28"/>
                <w:szCs w:val="28"/>
              </w:rPr>
            </w:pPr>
            <w:r w:rsidRPr="000E15FE">
              <w:rPr>
                <w:sz w:val="28"/>
                <w:szCs w:val="28"/>
              </w:rPr>
              <w:t>2</w:t>
            </w:r>
          </w:p>
        </w:tc>
      </w:tr>
      <w:tr w:rsidR="002E7743" w:rsidRPr="000E15FE" w14:paraId="11056084" w14:textId="77777777">
        <w:trPr>
          <w:trHeight w:val="446"/>
        </w:trPr>
        <w:tc>
          <w:tcPr>
            <w:tcW w:w="8507" w:type="dxa"/>
          </w:tcPr>
          <w:p w14:paraId="0EBB55B0" w14:textId="77777777" w:rsidR="002E7743" w:rsidRPr="000E15FE" w:rsidRDefault="000E15FE">
            <w:pPr>
              <w:pStyle w:val="TableParagraph"/>
              <w:spacing w:before="22"/>
              <w:ind w:left="74"/>
              <w:rPr>
                <w:sz w:val="28"/>
                <w:szCs w:val="28"/>
              </w:rPr>
            </w:pPr>
            <w:r w:rsidRPr="000E15FE">
              <w:rPr>
                <w:sz w:val="28"/>
                <w:szCs w:val="28"/>
              </w:rPr>
              <w:t>в)</w:t>
            </w:r>
            <w:r w:rsidRPr="000E15FE">
              <w:rPr>
                <w:spacing w:val="2"/>
                <w:sz w:val="28"/>
                <w:szCs w:val="28"/>
              </w:rPr>
              <w:t xml:space="preserve"> </w:t>
            </w:r>
            <w:r w:rsidRPr="000E15FE">
              <w:rPr>
                <w:sz w:val="28"/>
                <w:szCs w:val="28"/>
              </w:rPr>
              <w:t>допущено</w:t>
            </w:r>
            <w:r w:rsidRPr="000E15FE">
              <w:rPr>
                <w:spacing w:val="6"/>
                <w:sz w:val="28"/>
                <w:szCs w:val="28"/>
              </w:rPr>
              <w:t xml:space="preserve"> </w:t>
            </w:r>
            <w:r w:rsidRPr="000E15FE">
              <w:rPr>
                <w:sz w:val="28"/>
                <w:szCs w:val="28"/>
              </w:rPr>
              <w:t>четыре</w:t>
            </w:r>
            <w:r w:rsidRPr="000E15FE">
              <w:rPr>
                <w:spacing w:val="3"/>
                <w:sz w:val="28"/>
                <w:szCs w:val="28"/>
              </w:rPr>
              <w:t xml:space="preserve"> </w:t>
            </w:r>
            <w:r w:rsidRPr="000E15FE">
              <w:rPr>
                <w:sz w:val="28"/>
                <w:szCs w:val="28"/>
              </w:rPr>
              <w:t>речевых</w:t>
            </w:r>
            <w:r w:rsidRPr="000E15FE">
              <w:rPr>
                <w:spacing w:val="4"/>
                <w:sz w:val="28"/>
                <w:szCs w:val="28"/>
              </w:rPr>
              <w:t xml:space="preserve"> </w:t>
            </w:r>
            <w:r w:rsidRPr="000E15FE">
              <w:rPr>
                <w:sz w:val="28"/>
                <w:szCs w:val="28"/>
              </w:rPr>
              <w:t>ошибки</w:t>
            </w:r>
          </w:p>
        </w:tc>
        <w:tc>
          <w:tcPr>
            <w:tcW w:w="1274" w:type="dxa"/>
          </w:tcPr>
          <w:p w14:paraId="43D30220" w14:textId="77777777" w:rsidR="002E7743" w:rsidRPr="000E15FE" w:rsidRDefault="000E15FE">
            <w:pPr>
              <w:pStyle w:val="TableParagraph"/>
              <w:spacing w:before="24"/>
              <w:ind w:right="803"/>
              <w:jc w:val="right"/>
              <w:rPr>
                <w:sz w:val="28"/>
                <w:szCs w:val="28"/>
              </w:rPr>
            </w:pPr>
            <w:r w:rsidRPr="000E15FE">
              <w:rPr>
                <w:sz w:val="28"/>
                <w:szCs w:val="28"/>
              </w:rPr>
              <w:t>1</w:t>
            </w:r>
          </w:p>
        </w:tc>
      </w:tr>
      <w:tr w:rsidR="002E7743" w:rsidRPr="000E15FE" w14:paraId="4F1E73C3" w14:textId="77777777">
        <w:trPr>
          <w:trHeight w:val="707"/>
        </w:trPr>
        <w:tc>
          <w:tcPr>
            <w:tcW w:w="8507" w:type="dxa"/>
          </w:tcPr>
          <w:p w14:paraId="16546818" w14:textId="77777777" w:rsidR="002E7743" w:rsidRPr="000E15FE" w:rsidRDefault="000E15FE">
            <w:pPr>
              <w:pStyle w:val="TableParagraph"/>
              <w:tabs>
                <w:tab w:val="left" w:pos="3540"/>
                <w:tab w:val="left" w:pos="5664"/>
                <w:tab w:val="left" w:pos="7316"/>
              </w:tabs>
              <w:spacing w:before="22"/>
              <w:ind w:left="74" w:right="57"/>
              <w:rPr>
                <w:sz w:val="28"/>
                <w:szCs w:val="28"/>
              </w:rPr>
            </w:pPr>
            <w:r w:rsidRPr="000E15FE">
              <w:rPr>
                <w:sz w:val="28"/>
                <w:szCs w:val="28"/>
              </w:rPr>
              <w:t>г)</w:t>
            </w:r>
            <w:r w:rsidRPr="000E15FE">
              <w:rPr>
                <w:spacing w:val="3"/>
                <w:sz w:val="28"/>
                <w:szCs w:val="28"/>
              </w:rPr>
              <w:t xml:space="preserve"> </w:t>
            </w:r>
            <w:r w:rsidRPr="000E15FE">
              <w:rPr>
                <w:sz w:val="28"/>
                <w:szCs w:val="28"/>
              </w:rPr>
              <w:t>количество</w:t>
            </w:r>
            <w:r w:rsidRPr="000E15FE">
              <w:rPr>
                <w:spacing w:val="2"/>
                <w:sz w:val="28"/>
                <w:szCs w:val="28"/>
              </w:rPr>
              <w:t xml:space="preserve"> </w:t>
            </w:r>
            <w:r w:rsidRPr="000E15FE">
              <w:rPr>
                <w:sz w:val="28"/>
                <w:szCs w:val="28"/>
              </w:rPr>
              <w:t>допущенных</w:t>
            </w:r>
            <w:r w:rsidRPr="000E15FE">
              <w:rPr>
                <w:sz w:val="28"/>
                <w:szCs w:val="28"/>
              </w:rPr>
              <w:tab/>
              <w:t>речевых</w:t>
            </w:r>
            <w:r w:rsidRPr="000E15FE">
              <w:rPr>
                <w:spacing w:val="2"/>
                <w:sz w:val="28"/>
                <w:szCs w:val="28"/>
              </w:rPr>
              <w:t xml:space="preserve"> </w:t>
            </w:r>
            <w:r w:rsidRPr="000E15FE">
              <w:rPr>
                <w:sz w:val="28"/>
                <w:szCs w:val="28"/>
              </w:rPr>
              <w:t>ошибок</w:t>
            </w:r>
            <w:r w:rsidRPr="000E15FE">
              <w:rPr>
                <w:sz w:val="28"/>
                <w:szCs w:val="28"/>
              </w:rPr>
              <w:tab/>
              <w:t>существенно</w:t>
            </w:r>
            <w:r w:rsidRPr="000E15FE">
              <w:rPr>
                <w:sz w:val="28"/>
                <w:szCs w:val="28"/>
              </w:rPr>
              <w:tab/>
              <w:t>затрудняет</w:t>
            </w:r>
            <w:r w:rsidRPr="000E15FE">
              <w:rPr>
                <w:spacing w:val="-57"/>
                <w:sz w:val="28"/>
                <w:szCs w:val="28"/>
              </w:rPr>
              <w:t xml:space="preserve"> </w:t>
            </w:r>
            <w:r w:rsidRPr="000E15FE">
              <w:rPr>
                <w:sz w:val="28"/>
                <w:szCs w:val="28"/>
              </w:rPr>
              <w:t>понимание</w:t>
            </w:r>
            <w:r w:rsidRPr="000E15FE">
              <w:rPr>
                <w:spacing w:val="4"/>
                <w:sz w:val="28"/>
                <w:szCs w:val="28"/>
              </w:rPr>
              <w:t xml:space="preserve"> </w:t>
            </w:r>
            <w:r w:rsidRPr="000E15FE">
              <w:rPr>
                <w:sz w:val="28"/>
                <w:szCs w:val="28"/>
              </w:rPr>
              <w:t>смысла</w:t>
            </w:r>
            <w:r w:rsidRPr="000E15FE">
              <w:rPr>
                <w:spacing w:val="2"/>
                <w:sz w:val="28"/>
                <w:szCs w:val="28"/>
              </w:rPr>
              <w:t xml:space="preserve"> </w:t>
            </w:r>
            <w:r w:rsidRPr="000E15FE">
              <w:rPr>
                <w:sz w:val="28"/>
                <w:szCs w:val="28"/>
              </w:rPr>
              <w:t>высказывания</w:t>
            </w:r>
            <w:r w:rsidRPr="000E15FE">
              <w:rPr>
                <w:spacing w:val="3"/>
                <w:sz w:val="28"/>
                <w:szCs w:val="28"/>
              </w:rPr>
              <w:t xml:space="preserve"> </w:t>
            </w:r>
            <w:r w:rsidRPr="000E15FE">
              <w:rPr>
                <w:sz w:val="28"/>
                <w:szCs w:val="28"/>
              </w:rPr>
              <w:t>(допущено</w:t>
            </w:r>
            <w:r w:rsidRPr="000E15FE">
              <w:rPr>
                <w:spacing w:val="1"/>
                <w:sz w:val="28"/>
                <w:szCs w:val="28"/>
              </w:rPr>
              <w:t xml:space="preserve"> </w:t>
            </w:r>
            <w:r w:rsidRPr="000E15FE">
              <w:rPr>
                <w:sz w:val="28"/>
                <w:szCs w:val="28"/>
              </w:rPr>
              <w:t>пять</w:t>
            </w:r>
            <w:r w:rsidRPr="000E15FE">
              <w:rPr>
                <w:spacing w:val="1"/>
                <w:sz w:val="28"/>
                <w:szCs w:val="28"/>
              </w:rPr>
              <w:t xml:space="preserve"> </w:t>
            </w:r>
            <w:r w:rsidRPr="000E15FE">
              <w:rPr>
                <w:sz w:val="28"/>
                <w:szCs w:val="28"/>
              </w:rPr>
              <w:t>и</w:t>
            </w:r>
            <w:r w:rsidRPr="000E15FE">
              <w:rPr>
                <w:spacing w:val="4"/>
                <w:sz w:val="28"/>
                <w:szCs w:val="28"/>
              </w:rPr>
              <w:t xml:space="preserve"> </w:t>
            </w:r>
            <w:r w:rsidRPr="000E15FE">
              <w:rPr>
                <w:sz w:val="28"/>
                <w:szCs w:val="28"/>
              </w:rPr>
              <w:t>более</w:t>
            </w:r>
            <w:r w:rsidRPr="000E15FE">
              <w:rPr>
                <w:spacing w:val="2"/>
                <w:sz w:val="28"/>
                <w:szCs w:val="28"/>
              </w:rPr>
              <w:t xml:space="preserve"> </w:t>
            </w:r>
            <w:r w:rsidRPr="000E15FE">
              <w:rPr>
                <w:sz w:val="28"/>
                <w:szCs w:val="28"/>
              </w:rPr>
              <w:t>речевых</w:t>
            </w:r>
            <w:r w:rsidRPr="000E15FE">
              <w:rPr>
                <w:spacing w:val="6"/>
                <w:sz w:val="28"/>
                <w:szCs w:val="28"/>
              </w:rPr>
              <w:t xml:space="preserve"> </w:t>
            </w:r>
            <w:r w:rsidRPr="000E15FE">
              <w:rPr>
                <w:sz w:val="28"/>
                <w:szCs w:val="28"/>
              </w:rPr>
              <w:t>ошибок)</w:t>
            </w:r>
          </w:p>
        </w:tc>
        <w:tc>
          <w:tcPr>
            <w:tcW w:w="1274" w:type="dxa"/>
          </w:tcPr>
          <w:p w14:paraId="3F2A26C7" w14:textId="77777777" w:rsidR="002E7743" w:rsidRPr="000E15FE" w:rsidRDefault="000E15FE">
            <w:pPr>
              <w:pStyle w:val="TableParagraph"/>
              <w:spacing w:before="24"/>
              <w:ind w:right="803"/>
              <w:jc w:val="right"/>
              <w:rPr>
                <w:sz w:val="28"/>
                <w:szCs w:val="28"/>
              </w:rPr>
            </w:pPr>
            <w:r w:rsidRPr="000E15FE">
              <w:rPr>
                <w:sz w:val="28"/>
                <w:szCs w:val="28"/>
              </w:rPr>
              <w:t>0</w:t>
            </w:r>
          </w:p>
        </w:tc>
      </w:tr>
      <w:tr w:rsidR="002E7743" w:rsidRPr="000E15FE" w14:paraId="4D323017" w14:textId="77777777">
        <w:trPr>
          <w:trHeight w:val="736"/>
        </w:trPr>
        <w:tc>
          <w:tcPr>
            <w:tcW w:w="8507" w:type="dxa"/>
          </w:tcPr>
          <w:p w14:paraId="5E4BE704" w14:textId="77777777" w:rsidR="002E7743" w:rsidRPr="000E15FE" w:rsidRDefault="000E15FE">
            <w:pPr>
              <w:pStyle w:val="TableParagraph"/>
              <w:spacing w:before="27"/>
              <w:ind w:left="74"/>
              <w:rPr>
                <w:b/>
                <w:sz w:val="28"/>
                <w:szCs w:val="28"/>
              </w:rPr>
            </w:pPr>
            <w:r w:rsidRPr="000E15FE">
              <w:rPr>
                <w:b/>
                <w:sz w:val="28"/>
                <w:szCs w:val="28"/>
              </w:rPr>
              <w:t>5.</w:t>
            </w:r>
            <w:r w:rsidRPr="000E15FE">
              <w:rPr>
                <w:b/>
                <w:spacing w:val="3"/>
                <w:sz w:val="28"/>
                <w:szCs w:val="28"/>
              </w:rPr>
              <w:t xml:space="preserve"> </w:t>
            </w:r>
            <w:r w:rsidRPr="000E15FE">
              <w:rPr>
                <w:b/>
                <w:sz w:val="28"/>
                <w:szCs w:val="28"/>
              </w:rPr>
              <w:t>Оценка</w:t>
            </w:r>
            <w:r w:rsidRPr="000E15FE">
              <w:rPr>
                <w:b/>
                <w:spacing w:val="6"/>
                <w:sz w:val="28"/>
                <w:szCs w:val="28"/>
              </w:rPr>
              <w:t xml:space="preserve"> </w:t>
            </w:r>
            <w:r w:rsidRPr="000E15FE">
              <w:rPr>
                <w:b/>
                <w:sz w:val="28"/>
                <w:szCs w:val="28"/>
              </w:rPr>
              <w:t>грамотности</w:t>
            </w:r>
          </w:p>
          <w:p w14:paraId="20EA62DD" w14:textId="77777777" w:rsidR="002E7743" w:rsidRPr="000E15FE" w:rsidRDefault="000E15FE">
            <w:pPr>
              <w:pStyle w:val="TableParagraph"/>
              <w:spacing w:before="31"/>
              <w:ind w:left="74"/>
              <w:rPr>
                <w:sz w:val="28"/>
                <w:szCs w:val="28"/>
              </w:rPr>
            </w:pPr>
            <w:r w:rsidRPr="000E15FE">
              <w:rPr>
                <w:sz w:val="28"/>
                <w:szCs w:val="28"/>
              </w:rPr>
              <w:t>Соблюдение</w:t>
            </w:r>
            <w:r w:rsidRPr="000E15FE">
              <w:rPr>
                <w:spacing w:val="-4"/>
                <w:sz w:val="28"/>
                <w:szCs w:val="28"/>
              </w:rPr>
              <w:t xml:space="preserve"> </w:t>
            </w:r>
            <w:r w:rsidRPr="000E15FE">
              <w:rPr>
                <w:sz w:val="28"/>
                <w:szCs w:val="28"/>
              </w:rPr>
              <w:t>орфографических</w:t>
            </w:r>
            <w:r w:rsidRPr="000E15FE">
              <w:rPr>
                <w:spacing w:val="-3"/>
                <w:sz w:val="28"/>
                <w:szCs w:val="28"/>
              </w:rPr>
              <w:t xml:space="preserve"> </w:t>
            </w:r>
            <w:r w:rsidRPr="000E15FE">
              <w:rPr>
                <w:sz w:val="28"/>
                <w:szCs w:val="28"/>
              </w:rPr>
              <w:t>норм</w:t>
            </w:r>
          </w:p>
        </w:tc>
        <w:tc>
          <w:tcPr>
            <w:tcW w:w="1274" w:type="dxa"/>
          </w:tcPr>
          <w:p w14:paraId="5ADF8D07" w14:textId="77777777" w:rsidR="002E7743" w:rsidRPr="000E15FE" w:rsidRDefault="000E15FE">
            <w:pPr>
              <w:pStyle w:val="TableParagraph"/>
              <w:spacing w:before="29"/>
              <w:ind w:right="803"/>
              <w:jc w:val="right"/>
              <w:rPr>
                <w:b/>
                <w:sz w:val="28"/>
                <w:szCs w:val="28"/>
              </w:rPr>
            </w:pPr>
            <w:r w:rsidRPr="000E15FE">
              <w:rPr>
                <w:b/>
                <w:sz w:val="28"/>
                <w:szCs w:val="28"/>
              </w:rPr>
              <w:t>8</w:t>
            </w:r>
          </w:p>
        </w:tc>
      </w:tr>
      <w:tr w:rsidR="002E7743" w:rsidRPr="000E15FE" w14:paraId="55EC45BB" w14:textId="77777777">
        <w:trPr>
          <w:trHeight w:val="407"/>
        </w:trPr>
        <w:tc>
          <w:tcPr>
            <w:tcW w:w="8507" w:type="dxa"/>
          </w:tcPr>
          <w:p w14:paraId="196BC770" w14:textId="77777777" w:rsidR="002E7743" w:rsidRPr="000E15FE" w:rsidRDefault="000E15FE">
            <w:pPr>
              <w:pStyle w:val="TableParagraph"/>
              <w:spacing w:line="265" w:lineRule="exact"/>
              <w:ind w:left="33"/>
              <w:rPr>
                <w:sz w:val="28"/>
                <w:szCs w:val="28"/>
              </w:rPr>
            </w:pPr>
            <w:r w:rsidRPr="000E15FE">
              <w:rPr>
                <w:sz w:val="28"/>
                <w:szCs w:val="28"/>
              </w:rPr>
              <w:t>а)</w:t>
            </w:r>
            <w:r w:rsidRPr="000E15FE">
              <w:rPr>
                <w:spacing w:val="-2"/>
                <w:sz w:val="28"/>
                <w:szCs w:val="28"/>
              </w:rPr>
              <w:t xml:space="preserve"> </w:t>
            </w:r>
            <w:r w:rsidRPr="000E15FE">
              <w:rPr>
                <w:sz w:val="28"/>
                <w:szCs w:val="28"/>
              </w:rPr>
              <w:t>орфографических</w:t>
            </w:r>
            <w:r w:rsidRPr="000E15FE">
              <w:rPr>
                <w:spacing w:val="1"/>
                <w:sz w:val="28"/>
                <w:szCs w:val="28"/>
              </w:rPr>
              <w:t xml:space="preserve"> </w:t>
            </w:r>
            <w:r w:rsidRPr="000E15FE">
              <w:rPr>
                <w:sz w:val="28"/>
                <w:szCs w:val="28"/>
              </w:rPr>
              <w:t>ошибок</w:t>
            </w:r>
            <w:r w:rsidRPr="000E15FE">
              <w:rPr>
                <w:spacing w:val="-1"/>
                <w:sz w:val="28"/>
                <w:szCs w:val="28"/>
              </w:rPr>
              <w:t xml:space="preserve"> </w:t>
            </w:r>
            <w:r w:rsidRPr="000E15FE">
              <w:rPr>
                <w:sz w:val="28"/>
                <w:szCs w:val="28"/>
              </w:rPr>
              <w:t>нет,</w:t>
            </w:r>
            <w:r w:rsidRPr="000E15FE">
              <w:rPr>
                <w:spacing w:val="-2"/>
                <w:sz w:val="28"/>
                <w:szCs w:val="28"/>
              </w:rPr>
              <w:t xml:space="preserve"> </w:t>
            </w:r>
            <w:r w:rsidRPr="000E15FE">
              <w:rPr>
                <w:sz w:val="28"/>
                <w:szCs w:val="28"/>
              </w:rPr>
              <w:t>или</w:t>
            </w:r>
            <w:r w:rsidRPr="000E15FE">
              <w:rPr>
                <w:spacing w:val="-2"/>
                <w:sz w:val="28"/>
                <w:szCs w:val="28"/>
              </w:rPr>
              <w:t xml:space="preserve"> </w:t>
            </w:r>
            <w:r w:rsidRPr="000E15FE">
              <w:rPr>
                <w:sz w:val="28"/>
                <w:szCs w:val="28"/>
              </w:rPr>
              <w:t>допущено</w:t>
            </w:r>
            <w:r w:rsidRPr="000E15FE">
              <w:rPr>
                <w:spacing w:val="-2"/>
                <w:sz w:val="28"/>
                <w:szCs w:val="28"/>
              </w:rPr>
              <w:t xml:space="preserve"> </w:t>
            </w:r>
            <w:r w:rsidRPr="000E15FE">
              <w:rPr>
                <w:sz w:val="28"/>
                <w:szCs w:val="28"/>
              </w:rPr>
              <w:t>не</w:t>
            </w:r>
            <w:r w:rsidRPr="000E15FE">
              <w:rPr>
                <w:spacing w:val="-2"/>
                <w:sz w:val="28"/>
                <w:szCs w:val="28"/>
              </w:rPr>
              <w:t xml:space="preserve"> </w:t>
            </w:r>
            <w:r w:rsidRPr="000E15FE">
              <w:rPr>
                <w:sz w:val="28"/>
                <w:szCs w:val="28"/>
              </w:rPr>
              <w:t>более1</w:t>
            </w:r>
            <w:r w:rsidRPr="000E15FE">
              <w:rPr>
                <w:spacing w:val="-2"/>
                <w:sz w:val="28"/>
                <w:szCs w:val="28"/>
              </w:rPr>
              <w:t xml:space="preserve"> </w:t>
            </w:r>
            <w:r w:rsidRPr="000E15FE">
              <w:rPr>
                <w:sz w:val="28"/>
                <w:szCs w:val="28"/>
              </w:rPr>
              <w:t>ошибки</w:t>
            </w:r>
          </w:p>
        </w:tc>
        <w:tc>
          <w:tcPr>
            <w:tcW w:w="1274" w:type="dxa"/>
          </w:tcPr>
          <w:p w14:paraId="56CEC870" w14:textId="77777777" w:rsidR="002E7743" w:rsidRPr="000E15FE" w:rsidRDefault="000E15FE">
            <w:pPr>
              <w:pStyle w:val="TableParagraph"/>
              <w:spacing w:line="265" w:lineRule="exact"/>
              <w:ind w:left="151"/>
              <w:rPr>
                <w:sz w:val="28"/>
                <w:szCs w:val="28"/>
              </w:rPr>
            </w:pPr>
            <w:r w:rsidRPr="000E15FE">
              <w:rPr>
                <w:sz w:val="28"/>
                <w:szCs w:val="28"/>
              </w:rPr>
              <w:t>2</w:t>
            </w:r>
          </w:p>
        </w:tc>
      </w:tr>
      <w:tr w:rsidR="002E7743" w:rsidRPr="000E15FE" w14:paraId="0C351B43" w14:textId="77777777">
        <w:trPr>
          <w:trHeight w:val="271"/>
        </w:trPr>
        <w:tc>
          <w:tcPr>
            <w:tcW w:w="8507" w:type="dxa"/>
          </w:tcPr>
          <w:p w14:paraId="643BF6FD" w14:textId="77777777" w:rsidR="002E7743" w:rsidRPr="000E15FE" w:rsidRDefault="000E15FE">
            <w:pPr>
              <w:pStyle w:val="TableParagraph"/>
              <w:spacing w:line="251" w:lineRule="exact"/>
              <w:ind w:left="33"/>
              <w:rPr>
                <w:sz w:val="28"/>
                <w:szCs w:val="28"/>
              </w:rPr>
            </w:pPr>
            <w:r w:rsidRPr="000E15FE">
              <w:rPr>
                <w:sz w:val="28"/>
                <w:szCs w:val="28"/>
              </w:rPr>
              <w:t>б)</w:t>
            </w:r>
            <w:r w:rsidRPr="000E15FE">
              <w:rPr>
                <w:spacing w:val="-1"/>
                <w:sz w:val="28"/>
                <w:szCs w:val="28"/>
              </w:rPr>
              <w:t xml:space="preserve"> </w:t>
            </w:r>
            <w:r w:rsidRPr="000E15FE">
              <w:rPr>
                <w:sz w:val="28"/>
                <w:szCs w:val="28"/>
              </w:rPr>
              <w:t>допущены 2</w:t>
            </w:r>
            <w:r w:rsidRPr="000E15FE">
              <w:rPr>
                <w:spacing w:val="-2"/>
                <w:sz w:val="28"/>
                <w:szCs w:val="28"/>
              </w:rPr>
              <w:t xml:space="preserve"> </w:t>
            </w:r>
            <w:r w:rsidRPr="000E15FE">
              <w:rPr>
                <w:sz w:val="28"/>
                <w:szCs w:val="28"/>
              </w:rPr>
              <w:t>–3 ошибки</w:t>
            </w:r>
          </w:p>
        </w:tc>
        <w:tc>
          <w:tcPr>
            <w:tcW w:w="1274" w:type="dxa"/>
          </w:tcPr>
          <w:p w14:paraId="6B7F42DD" w14:textId="77777777" w:rsidR="002E7743" w:rsidRPr="000E15FE" w:rsidRDefault="000E15FE">
            <w:pPr>
              <w:pStyle w:val="TableParagraph"/>
              <w:spacing w:line="251" w:lineRule="exact"/>
              <w:ind w:left="151"/>
              <w:rPr>
                <w:sz w:val="28"/>
                <w:szCs w:val="28"/>
              </w:rPr>
            </w:pPr>
            <w:r w:rsidRPr="000E15FE">
              <w:rPr>
                <w:sz w:val="28"/>
                <w:szCs w:val="28"/>
              </w:rPr>
              <w:t>1</w:t>
            </w:r>
          </w:p>
        </w:tc>
      </w:tr>
      <w:tr w:rsidR="002E7743" w:rsidRPr="000E15FE" w14:paraId="1366F5B2" w14:textId="77777777">
        <w:trPr>
          <w:trHeight w:val="419"/>
        </w:trPr>
        <w:tc>
          <w:tcPr>
            <w:tcW w:w="8507" w:type="dxa"/>
          </w:tcPr>
          <w:p w14:paraId="6C63A04B" w14:textId="77777777" w:rsidR="002E7743" w:rsidRPr="000E15FE" w:rsidRDefault="000E15FE">
            <w:pPr>
              <w:pStyle w:val="TableParagraph"/>
              <w:spacing w:line="265" w:lineRule="exact"/>
              <w:ind w:left="33"/>
              <w:rPr>
                <w:sz w:val="28"/>
                <w:szCs w:val="28"/>
              </w:rPr>
            </w:pPr>
            <w:r w:rsidRPr="000E15FE">
              <w:rPr>
                <w:sz w:val="28"/>
                <w:szCs w:val="28"/>
              </w:rPr>
              <w:t>в)</w:t>
            </w:r>
            <w:r w:rsidRPr="000E15FE">
              <w:rPr>
                <w:spacing w:val="-3"/>
                <w:sz w:val="28"/>
                <w:szCs w:val="28"/>
              </w:rPr>
              <w:t xml:space="preserve"> </w:t>
            </w:r>
            <w:r w:rsidRPr="000E15FE">
              <w:rPr>
                <w:sz w:val="28"/>
                <w:szCs w:val="28"/>
              </w:rPr>
              <w:t>допущены</w:t>
            </w:r>
            <w:r w:rsidRPr="000E15FE">
              <w:rPr>
                <w:spacing w:val="-1"/>
                <w:sz w:val="28"/>
                <w:szCs w:val="28"/>
              </w:rPr>
              <w:t xml:space="preserve"> </w:t>
            </w:r>
            <w:r w:rsidRPr="000E15FE">
              <w:rPr>
                <w:sz w:val="28"/>
                <w:szCs w:val="28"/>
              </w:rPr>
              <w:t>4</w:t>
            </w:r>
            <w:r w:rsidRPr="000E15FE">
              <w:rPr>
                <w:spacing w:val="-1"/>
                <w:sz w:val="28"/>
                <w:szCs w:val="28"/>
              </w:rPr>
              <w:t xml:space="preserve"> </w:t>
            </w:r>
            <w:r w:rsidRPr="000E15FE">
              <w:rPr>
                <w:sz w:val="28"/>
                <w:szCs w:val="28"/>
              </w:rPr>
              <w:t>ошибки</w:t>
            </w:r>
            <w:r w:rsidRPr="000E15FE">
              <w:rPr>
                <w:spacing w:val="-1"/>
                <w:sz w:val="28"/>
                <w:szCs w:val="28"/>
              </w:rPr>
              <w:t xml:space="preserve"> </w:t>
            </w:r>
            <w:r w:rsidRPr="000E15FE">
              <w:rPr>
                <w:sz w:val="28"/>
                <w:szCs w:val="28"/>
              </w:rPr>
              <w:t>и более.</w:t>
            </w:r>
          </w:p>
        </w:tc>
        <w:tc>
          <w:tcPr>
            <w:tcW w:w="1274" w:type="dxa"/>
          </w:tcPr>
          <w:p w14:paraId="45095DF9" w14:textId="77777777" w:rsidR="002E7743" w:rsidRPr="000E15FE" w:rsidRDefault="000E15FE">
            <w:pPr>
              <w:pStyle w:val="TableParagraph"/>
              <w:spacing w:line="265" w:lineRule="exact"/>
              <w:ind w:left="151"/>
              <w:rPr>
                <w:sz w:val="28"/>
                <w:szCs w:val="28"/>
              </w:rPr>
            </w:pPr>
            <w:r w:rsidRPr="000E15FE">
              <w:rPr>
                <w:sz w:val="28"/>
                <w:szCs w:val="28"/>
              </w:rPr>
              <w:t>0</w:t>
            </w:r>
          </w:p>
        </w:tc>
      </w:tr>
      <w:tr w:rsidR="002E7743" w:rsidRPr="000E15FE" w14:paraId="267162A6" w14:textId="77777777">
        <w:trPr>
          <w:trHeight w:val="266"/>
        </w:trPr>
        <w:tc>
          <w:tcPr>
            <w:tcW w:w="8507" w:type="dxa"/>
          </w:tcPr>
          <w:p w14:paraId="6FEC7824" w14:textId="77777777" w:rsidR="002E7743" w:rsidRPr="000E15FE" w:rsidRDefault="000E15FE">
            <w:pPr>
              <w:pStyle w:val="TableParagraph"/>
              <w:spacing w:line="246" w:lineRule="exact"/>
              <w:ind w:left="33"/>
              <w:rPr>
                <w:sz w:val="28"/>
                <w:szCs w:val="28"/>
              </w:rPr>
            </w:pPr>
            <w:r w:rsidRPr="000E15FE">
              <w:rPr>
                <w:sz w:val="28"/>
                <w:szCs w:val="28"/>
              </w:rPr>
              <w:t>Соблюдение</w:t>
            </w:r>
            <w:r w:rsidRPr="000E15FE">
              <w:rPr>
                <w:spacing w:val="-7"/>
                <w:sz w:val="28"/>
                <w:szCs w:val="28"/>
              </w:rPr>
              <w:t xml:space="preserve"> </w:t>
            </w:r>
            <w:r w:rsidRPr="000E15FE">
              <w:rPr>
                <w:sz w:val="28"/>
                <w:szCs w:val="28"/>
              </w:rPr>
              <w:t>пунктуационных</w:t>
            </w:r>
            <w:r w:rsidRPr="000E15FE">
              <w:rPr>
                <w:spacing w:val="-1"/>
                <w:sz w:val="28"/>
                <w:szCs w:val="28"/>
              </w:rPr>
              <w:t xml:space="preserve"> </w:t>
            </w:r>
            <w:r w:rsidRPr="000E15FE">
              <w:rPr>
                <w:sz w:val="28"/>
                <w:szCs w:val="28"/>
              </w:rPr>
              <w:t>норм</w:t>
            </w:r>
          </w:p>
        </w:tc>
        <w:tc>
          <w:tcPr>
            <w:tcW w:w="1274" w:type="dxa"/>
          </w:tcPr>
          <w:p w14:paraId="5DC9EC0C" w14:textId="77777777" w:rsidR="002E7743" w:rsidRPr="000E15FE" w:rsidRDefault="002E7743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2E7743" w:rsidRPr="000E15FE" w14:paraId="12EEDFD1" w14:textId="77777777">
        <w:trPr>
          <w:trHeight w:val="427"/>
        </w:trPr>
        <w:tc>
          <w:tcPr>
            <w:tcW w:w="8507" w:type="dxa"/>
          </w:tcPr>
          <w:p w14:paraId="66E24F6C" w14:textId="77777777" w:rsidR="002E7743" w:rsidRPr="000E15FE" w:rsidRDefault="000E15FE">
            <w:pPr>
              <w:pStyle w:val="TableParagraph"/>
              <w:spacing w:line="265" w:lineRule="exact"/>
              <w:ind w:left="93"/>
              <w:rPr>
                <w:sz w:val="28"/>
                <w:szCs w:val="28"/>
              </w:rPr>
            </w:pPr>
            <w:r w:rsidRPr="000E15FE">
              <w:rPr>
                <w:sz w:val="28"/>
                <w:szCs w:val="28"/>
              </w:rPr>
              <w:t>а)</w:t>
            </w:r>
            <w:r w:rsidRPr="000E15FE">
              <w:rPr>
                <w:spacing w:val="-1"/>
                <w:sz w:val="28"/>
                <w:szCs w:val="28"/>
              </w:rPr>
              <w:t xml:space="preserve"> </w:t>
            </w:r>
            <w:r w:rsidRPr="000E15FE">
              <w:rPr>
                <w:sz w:val="28"/>
                <w:szCs w:val="28"/>
              </w:rPr>
              <w:t>пунктуационных</w:t>
            </w:r>
            <w:r w:rsidRPr="000E15FE">
              <w:rPr>
                <w:spacing w:val="3"/>
                <w:sz w:val="28"/>
                <w:szCs w:val="28"/>
              </w:rPr>
              <w:t xml:space="preserve"> </w:t>
            </w:r>
            <w:r w:rsidRPr="000E15FE">
              <w:rPr>
                <w:sz w:val="28"/>
                <w:szCs w:val="28"/>
              </w:rPr>
              <w:t>ошибок</w:t>
            </w:r>
            <w:r w:rsidRPr="000E15FE">
              <w:rPr>
                <w:spacing w:val="60"/>
                <w:sz w:val="28"/>
                <w:szCs w:val="28"/>
              </w:rPr>
              <w:t xml:space="preserve"> </w:t>
            </w:r>
            <w:r w:rsidRPr="000E15FE">
              <w:rPr>
                <w:sz w:val="28"/>
                <w:szCs w:val="28"/>
              </w:rPr>
              <w:t>нет,</w:t>
            </w:r>
            <w:r w:rsidRPr="000E15FE">
              <w:rPr>
                <w:spacing w:val="56"/>
                <w:sz w:val="28"/>
                <w:szCs w:val="28"/>
              </w:rPr>
              <w:t xml:space="preserve"> </w:t>
            </w:r>
            <w:r w:rsidRPr="000E15FE">
              <w:rPr>
                <w:sz w:val="28"/>
                <w:szCs w:val="28"/>
              </w:rPr>
              <w:t>или</w:t>
            </w:r>
            <w:r w:rsidRPr="000E15FE">
              <w:rPr>
                <w:spacing w:val="58"/>
                <w:sz w:val="28"/>
                <w:szCs w:val="28"/>
              </w:rPr>
              <w:t xml:space="preserve"> </w:t>
            </w:r>
            <w:r w:rsidRPr="000E15FE">
              <w:rPr>
                <w:sz w:val="28"/>
                <w:szCs w:val="28"/>
              </w:rPr>
              <w:t>допущено</w:t>
            </w:r>
            <w:r w:rsidRPr="000E15FE">
              <w:rPr>
                <w:spacing w:val="58"/>
                <w:sz w:val="28"/>
                <w:szCs w:val="28"/>
              </w:rPr>
              <w:t xml:space="preserve"> </w:t>
            </w:r>
            <w:r w:rsidRPr="000E15FE">
              <w:rPr>
                <w:sz w:val="28"/>
                <w:szCs w:val="28"/>
              </w:rPr>
              <w:t>не</w:t>
            </w:r>
            <w:r w:rsidRPr="000E15FE">
              <w:rPr>
                <w:spacing w:val="57"/>
                <w:sz w:val="28"/>
                <w:szCs w:val="28"/>
              </w:rPr>
              <w:t xml:space="preserve"> </w:t>
            </w:r>
            <w:r w:rsidRPr="000E15FE">
              <w:rPr>
                <w:sz w:val="28"/>
                <w:szCs w:val="28"/>
              </w:rPr>
              <w:t>более</w:t>
            </w:r>
            <w:r w:rsidRPr="000E15FE">
              <w:rPr>
                <w:spacing w:val="-3"/>
                <w:sz w:val="28"/>
                <w:szCs w:val="28"/>
              </w:rPr>
              <w:t xml:space="preserve"> </w:t>
            </w:r>
            <w:r w:rsidRPr="000E15FE">
              <w:rPr>
                <w:sz w:val="28"/>
                <w:szCs w:val="28"/>
              </w:rPr>
              <w:t>2</w:t>
            </w:r>
            <w:r w:rsidRPr="000E15FE">
              <w:rPr>
                <w:spacing w:val="-1"/>
                <w:sz w:val="28"/>
                <w:szCs w:val="28"/>
              </w:rPr>
              <w:t xml:space="preserve"> </w:t>
            </w:r>
            <w:r w:rsidRPr="000E15FE">
              <w:rPr>
                <w:sz w:val="28"/>
                <w:szCs w:val="28"/>
              </w:rPr>
              <w:t>ошибок.</w:t>
            </w:r>
          </w:p>
        </w:tc>
        <w:tc>
          <w:tcPr>
            <w:tcW w:w="1274" w:type="dxa"/>
          </w:tcPr>
          <w:p w14:paraId="130DC944" w14:textId="77777777" w:rsidR="002E7743" w:rsidRPr="000E15FE" w:rsidRDefault="000E15FE">
            <w:pPr>
              <w:pStyle w:val="TableParagraph"/>
              <w:spacing w:line="265" w:lineRule="exact"/>
              <w:ind w:left="151"/>
              <w:rPr>
                <w:sz w:val="28"/>
                <w:szCs w:val="28"/>
              </w:rPr>
            </w:pPr>
            <w:r w:rsidRPr="000E15FE">
              <w:rPr>
                <w:sz w:val="28"/>
                <w:szCs w:val="28"/>
              </w:rPr>
              <w:t>2</w:t>
            </w:r>
          </w:p>
        </w:tc>
      </w:tr>
      <w:tr w:rsidR="002E7743" w:rsidRPr="000E15FE" w14:paraId="17AA9028" w14:textId="77777777">
        <w:trPr>
          <w:trHeight w:val="429"/>
        </w:trPr>
        <w:tc>
          <w:tcPr>
            <w:tcW w:w="8507" w:type="dxa"/>
          </w:tcPr>
          <w:p w14:paraId="710D0B8C" w14:textId="77777777" w:rsidR="002E7743" w:rsidRPr="000E15FE" w:rsidRDefault="000E15FE">
            <w:pPr>
              <w:pStyle w:val="TableParagraph"/>
              <w:spacing w:line="265" w:lineRule="exact"/>
              <w:ind w:left="33"/>
              <w:rPr>
                <w:sz w:val="28"/>
                <w:szCs w:val="28"/>
              </w:rPr>
            </w:pPr>
            <w:r w:rsidRPr="000E15FE">
              <w:rPr>
                <w:sz w:val="28"/>
                <w:szCs w:val="28"/>
              </w:rPr>
              <w:t>б)</w:t>
            </w:r>
            <w:r w:rsidRPr="000E15FE">
              <w:rPr>
                <w:spacing w:val="-2"/>
                <w:sz w:val="28"/>
                <w:szCs w:val="28"/>
              </w:rPr>
              <w:t xml:space="preserve"> </w:t>
            </w:r>
            <w:r w:rsidRPr="000E15FE">
              <w:rPr>
                <w:sz w:val="28"/>
                <w:szCs w:val="28"/>
              </w:rPr>
              <w:t>допущены</w:t>
            </w:r>
            <w:r w:rsidRPr="000E15FE">
              <w:rPr>
                <w:spacing w:val="-1"/>
                <w:sz w:val="28"/>
                <w:szCs w:val="28"/>
              </w:rPr>
              <w:t xml:space="preserve"> </w:t>
            </w:r>
            <w:r w:rsidRPr="000E15FE">
              <w:rPr>
                <w:sz w:val="28"/>
                <w:szCs w:val="28"/>
              </w:rPr>
              <w:t>3–4</w:t>
            </w:r>
            <w:r w:rsidRPr="000E15FE">
              <w:rPr>
                <w:spacing w:val="-1"/>
                <w:sz w:val="28"/>
                <w:szCs w:val="28"/>
              </w:rPr>
              <w:t xml:space="preserve"> </w:t>
            </w:r>
            <w:r w:rsidRPr="000E15FE">
              <w:rPr>
                <w:sz w:val="28"/>
                <w:szCs w:val="28"/>
              </w:rPr>
              <w:t>ошибки.</w:t>
            </w:r>
          </w:p>
        </w:tc>
        <w:tc>
          <w:tcPr>
            <w:tcW w:w="1274" w:type="dxa"/>
          </w:tcPr>
          <w:p w14:paraId="1C80E3A9" w14:textId="77777777" w:rsidR="002E7743" w:rsidRPr="000E15FE" w:rsidRDefault="000E15FE">
            <w:pPr>
              <w:pStyle w:val="TableParagraph"/>
              <w:spacing w:line="265" w:lineRule="exact"/>
              <w:ind w:left="151"/>
              <w:rPr>
                <w:sz w:val="28"/>
                <w:szCs w:val="28"/>
              </w:rPr>
            </w:pPr>
            <w:r w:rsidRPr="000E15FE">
              <w:rPr>
                <w:sz w:val="28"/>
                <w:szCs w:val="28"/>
              </w:rPr>
              <w:t>1</w:t>
            </w:r>
          </w:p>
        </w:tc>
      </w:tr>
      <w:tr w:rsidR="002E7743" w:rsidRPr="000E15FE" w14:paraId="56615A6E" w14:textId="77777777">
        <w:trPr>
          <w:trHeight w:val="287"/>
        </w:trPr>
        <w:tc>
          <w:tcPr>
            <w:tcW w:w="8507" w:type="dxa"/>
          </w:tcPr>
          <w:p w14:paraId="05690622" w14:textId="77777777" w:rsidR="002E7743" w:rsidRPr="000E15FE" w:rsidRDefault="000E15FE">
            <w:pPr>
              <w:pStyle w:val="TableParagraph"/>
              <w:spacing w:line="265" w:lineRule="exact"/>
              <w:ind w:left="33"/>
              <w:rPr>
                <w:sz w:val="28"/>
                <w:szCs w:val="28"/>
              </w:rPr>
            </w:pPr>
            <w:r w:rsidRPr="000E15FE">
              <w:rPr>
                <w:sz w:val="28"/>
                <w:szCs w:val="28"/>
              </w:rPr>
              <w:t>в)</w:t>
            </w:r>
            <w:r w:rsidRPr="000E15FE">
              <w:rPr>
                <w:spacing w:val="-3"/>
                <w:sz w:val="28"/>
                <w:szCs w:val="28"/>
              </w:rPr>
              <w:t xml:space="preserve"> </w:t>
            </w:r>
            <w:r w:rsidRPr="000E15FE">
              <w:rPr>
                <w:sz w:val="28"/>
                <w:szCs w:val="28"/>
              </w:rPr>
              <w:t>допущены</w:t>
            </w:r>
            <w:r w:rsidRPr="000E15FE">
              <w:rPr>
                <w:spacing w:val="-1"/>
                <w:sz w:val="28"/>
                <w:szCs w:val="28"/>
              </w:rPr>
              <w:t xml:space="preserve"> </w:t>
            </w:r>
            <w:r w:rsidRPr="000E15FE">
              <w:rPr>
                <w:sz w:val="28"/>
                <w:szCs w:val="28"/>
              </w:rPr>
              <w:t>5</w:t>
            </w:r>
            <w:r w:rsidRPr="000E15FE">
              <w:rPr>
                <w:spacing w:val="-1"/>
                <w:sz w:val="28"/>
                <w:szCs w:val="28"/>
              </w:rPr>
              <w:t xml:space="preserve"> </w:t>
            </w:r>
            <w:r w:rsidRPr="000E15FE">
              <w:rPr>
                <w:sz w:val="28"/>
                <w:szCs w:val="28"/>
              </w:rPr>
              <w:t>ошибок и</w:t>
            </w:r>
            <w:r w:rsidRPr="000E15FE">
              <w:rPr>
                <w:spacing w:val="-1"/>
                <w:sz w:val="28"/>
                <w:szCs w:val="28"/>
              </w:rPr>
              <w:t xml:space="preserve"> </w:t>
            </w:r>
            <w:r w:rsidRPr="000E15FE">
              <w:rPr>
                <w:sz w:val="28"/>
                <w:szCs w:val="28"/>
              </w:rPr>
              <w:t>более.</w:t>
            </w:r>
          </w:p>
        </w:tc>
        <w:tc>
          <w:tcPr>
            <w:tcW w:w="1274" w:type="dxa"/>
          </w:tcPr>
          <w:p w14:paraId="291CF14A" w14:textId="77777777" w:rsidR="002E7743" w:rsidRPr="000E15FE" w:rsidRDefault="000E15FE">
            <w:pPr>
              <w:pStyle w:val="TableParagraph"/>
              <w:spacing w:line="265" w:lineRule="exact"/>
              <w:ind w:left="151"/>
              <w:rPr>
                <w:sz w:val="28"/>
                <w:szCs w:val="28"/>
              </w:rPr>
            </w:pPr>
            <w:r w:rsidRPr="000E15FE">
              <w:rPr>
                <w:sz w:val="28"/>
                <w:szCs w:val="28"/>
              </w:rPr>
              <w:t>0</w:t>
            </w:r>
          </w:p>
        </w:tc>
      </w:tr>
      <w:tr w:rsidR="002E7743" w:rsidRPr="000E15FE" w14:paraId="6A60A8DC" w14:textId="77777777">
        <w:trPr>
          <w:trHeight w:val="402"/>
        </w:trPr>
        <w:tc>
          <w:tcPr>
            <w:tcW w:w="8507" w:type="dxa"/>
          </w:tcPr>
          <w:p w14:paraId="6FD710CA" w14:textId="77777777" w:rsidR="002E7743" w:rsidRPr="000E15FE" w:rsidRDefault="000E15FE">
            <w:pPr>
              <w:pStyle w:val="TableParagraph"/>
              <w:spacing w:line="265" w:lineRule="exact"/>
              <w:ind w:left="33"/>
              <w:rPr>
                <w:sz w:val="28"/>
                <w:szCs w:val="28"/>
              </w:rPr>
            </w:pPr>
            <w:r w:rsidRPr="000E15FE">
              <w:rPr>
                <w:sz w:val="28"/>
                <w:szCs w:val="28"/>
              </w:rPr>
              <w:t>Соблюдение</w:t>
            </w:r>
            <w:r w:rsidRPr="000E15FE">
              <w:rPr>
                <w:spacing w:val="-4"/>
                <w:sz w:val="28"/>
                <w:szCs w:val="28"/>
              </w:rPr>
              <w:t xml:space="preserve"> </w:t>
            </w:r>
            <w:r w:rsidRPr="000E15FE">
              <w:rPr>
                <w:sz w:val="28"/>
                <w:szCs w:val="28"/>
              </w:rPr>
              <w:t>грамматических</w:t>
            </w:r>
            <w:r w:rsidRPr="000E15FE">
              <w:rPr>
                <w:spacing w:val="-4"/>
                <w:sz w:val="28"/>
                <w:szCs w:val="28"/>
              </w:rPr>
              <w:t xml:space="preserve"> </w:t>
            </w:r>
            <w:r w:rsidRPr="000E15FE">
              <w:rPr>
                <w:sz w:val="28"/>
                <w:szCs w:val="28"/>
              </w:rPr>
              <w:t>норм</w:t>
            </w:r>
          </w:p>
        </w:tc>
        <w:tc>
          <w:tcPr>
            <w:tcW w:w="1274" w:type="dxa"/>
          </w:tcPr>
          <w:p w14:paraId="28AC05A1" w14:textId="77777777" w:rsidR="002E7743" w:rsidRPr="000E15FE" w:rsidRDefault="002E7743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2E7743" w:rsidRPr="000E15FE" w14:paraId="2206B6F8" w14:textId="77777777">
        <w:trPr>
          <w:trHeight w:val="283"/>
        </w:trPr>
        <w:tc>
          <w:tcPr>
            <w:tcW w:w="8507" w:type="dxa"/>
          </w:tcPr>
          <w:p w14:paraId="193AE2AE" w14:textId="77777777" w:rsidR="002E7743" w:rsidRPr="000E15FE" w:rsidRDefault="000E15FE">
            <w:pPr>
              <w:pStyle w:val="TableParagraph"/>
              <w:spacing w:line="263" w:lineRule="exact"/>
              <w:ind w:left="33"/>
              <w:rPr>
                <w:sz w:val="28"/>
                <w:szCs w:val="28"/>
              </w:rPr>
            </w:pPr>
            <w:r w:rsidRPr="000E15FE">
              <w:rPr>
                <w:sz w:val="28"/>
                <w:szCs w:val="28"/>
              </w:rPr>
              <w:t>а)</w:t>
            </w:r>
            <w:r w:rsidRPr="000E15FE">
              <w:rPr>
                <w:spacing w:val="-3"/>
                <w:sz w:val="28"/>
                <w:szCs w:val="28"/>
              </w:rPr>
              <w:t xml:space="preserve"> </w:t>
            </w:r>
            <w:r w:rsidRPr="000E15FE">
              <w:rPr>
                <w:sz w:val="28"/>
                <w:szCs w:val="28"/>
              </w:rPr>
              <w:t>грамматических</w:t>
            </w:r>
            <w:r w:rsidRPr="000E15FE">
              <w:rPr>
                <w:spacing w:val="-1"/>
                <w:sz w:val="28"/>
                <w:szCs w:val="28"/>
              </w:rPr>
              <w:t xml:space="preserve"> </w:t>
            </w:r>
            <w:r w:rsidRPr="000E15FE">
              <w:rPr>
                <w:sz w:val="28"/>
                <w:szCs w:val="28"/>
              </w:rPr>
              <w:t>ошибок</w:t>
            </w:r>
            <w:r w:rsidRPr="000E15FE">
              <w:rPr>
                <w:spacing w:val="-1"/>
                <w:sz w:val="28"/>
                <w:szCs w:val="28"/>
              </w:rPr>
              <w:t xml:space="preserve"> </w:t>
            </w:r>
            <w:r w:rsidRPr="000E15FE">
              <w:rPr>
                <w:sz w:val="28"/>
                <w:szCs w:val="28"/>
              </w:rPr>
              <w:t>нет,</w:t>
            </w:r>
            <w:r w:rsidRPr="000E15FE">
              <w:rPr>
                <w:spacing w:val="-3"/>
                <w:sz w:val="28"/>
                <w:szCs w:val="28"/>
              </w:rPr>
              <w:t xml:space="preserve"> </w:t>
            </w:r>
            <w:r w:rsidRPr="000E15FE">
              <w:rPr>
                <w:sz w:val="28"/>
                <w:szCs w:val="28"/>
              </w:rPr>
              <w:t>или</w:t>
            </w:r>
            <w:r w:rsidRPr="000E15FE">
              <w:rPr>
                <w:spacing w:val="-2"/>
                <w:sz w:val="28"/>
                <w:szCs w:val="28"/>
              </w:rPr>
              <w:t xml:space="preserve"> </w:t>
            </w:r>
            <w:r w:rsidRPr="000E15FE">
              <w:rPr>
                <w:sz w:val="28"/>
                <w:szCs w:val="28"/>
              </w:rPr>
              <w:t>допущена</w:t>
            </w:r>
            <w:r w:rsidRPr="000E15FE">
              <w:rPr>
                <w:spacing w:val="-2"/>
                <w:sz w:val="28"/>
                <w:szCs w:val="28"/>
              </w:rPr>
              <w:t xml:space="preserve"> </w:t>
            </w:r>
            <w:r w:rsidRPr="000E15FE">
              <w:rPr>
                <w:sz w:val="28"/>
                <w:szCs w:val="28"/>
              </w:rPr>
              <w:t>1</w:t>
            </w:r>
            <w:r w:rsidRPr="000E15FE">
              <w:rPr>
                <w:spacing w:val="-2"/>
                <w:sz w:val="28"/>
                <w:szCs w:val="28"/>
              </w:rPr>
              <w:t xml:space="preserve"> </w:t>
            </w:r>
            <w:r w:rsidRPr="000E15FE">
              <w:rPr>
                <w:sz w:val="28"/>
                <w:szCs w:val="28"/>
              </w:rPr>
              <w:t>ошибка.</w:t>
            </w:r>
          </w:p>
        </w:tc>
        <w:tc>
          <w:tcPr>
            <w:tcW w:w="1274" w:type="dxa"/>
          </w:tcPr>
          <w:p w14:paraId="0316F020" w14:textId="77777777" w:rsidR="002E7743" w:rsidRPr="000E15FE" w:rsidRDefault="000E15FE">
            <w:pPr>
              <w:pStyle w:val="TableParagraph"/>
              <w:spacing w:line="263" w:lineRule="exact"/>
              <w:ind w:left="151"/>
              <w:rPr>
                <w:sz w:val="28"/>
                <w:szCs w:val="28"/>
              </w:rPr>
            </w:pPr>
            <w:r w:rsidRPr="000E15FE">
              <w:rPr>
                <w:sz w:val="28"/>
                <w:szCs w:val="28"/>
              </w:rPr>
              <w:t>2</w:t>
            </w:r>
          </w:p>
        </w:tc>
      </w:tr>
      <w:tr w:rsidR="002E7743" w:rsidRPr="000E15FE" w14:paraId="214854C6" w14:textId="77777777">
        <w:trPr>
          <w:trHeight w:val="285"/>
        </w:trPr>
        <w:tc>
          <w:tcPr>
            <w:tcW w:w="8507" w:type="dxa"/>
          </w:tcPr>
          <w:p w14:paraId="76A61C8A" w14:textId="77777777" w:rsidR="002E7743" w:rsidRPr="000E15FE" w:rsidRDefault="000E15FE">
            <w:pPr>
              <w:pStyle w:val="TableParagraph"/>
              <w:spacing w:line="265" w:lineRule="exact"/>
              <w:ind w:left="33"/>
              <w:rPr>
                <w:sz w:val="28"/>
                <w:szCs w:val="28"/>
              </w:rPr>
            </w:pPr>
            <w:r w:rsidRPr="000E15FE">
              <w:rPr>
                <w:sz w:val="28"/>
                <w:szCs w:val="28"/>
              </w:rPr>
              <w:t>б)</w:t>
            </w:r>
            <w:r w:rsidRPr="000E15FE">
              <w:rPr>
                <w:spacing w:val="-1"/>
                <w:sz w:val="28"/>
                <w:szCs w:val="28"/>
              </w:rPr>
              <w:t xml:space="preserve"> </w:t>
            </w:r>
            <w:r w:rsidRPr="000E15FE">
              <w:rPr>
                <w:sz w:val="28"/>
                <w:szCs w:val="28"/>
              </w:rPr>
              <w:t>допущены 2</w:t>
            </w:r>
            <w:r w:rsidRPr="000E15FE">
              <w:rPr>
                <w:spacing w:val="-1"/>
                <w:sz w:val="28"/>
                <w:szCs w:val="28"/>
              </w:rPr>
              <w:t xml:space="preserve"> </w:t>
            </w:r>
            <w:r w:rsidRPr="000E15FE">
              <w:rPr>
                <w:sz w:val="28"/>
                <w:szCs w:val="28"/>
              </w:rPr>
              <w:t>ошибки.</w:t>
            </w:r>
          </w:p>
        </w:tc>
        <w:tc>
          <w:tcPr>
            <w:tcW w:w="1274" w:type="dxa"/>
          </w:tcPr>
          <w:p w14:paraId="5DA1BFCF" w14:textId="77777777" w:rsidR="002E7743" w:rsidRPr="000E15FE" w:rsidRDefault="000E15FE">
            <w:pPr>
              <w:pStyle w:val="TableParagraph"/>
              <w:spacing w:line="265" w:lineRule="exact"/>
              <w:ind w:left="151"/>
              <w:rPr>
                <w:sz w:val="28"/>
                <w:szCs w:val="28"/>
              </w:rPr>
            </w:pPr>
            <w:r w:rsidRPr="000E15FE">
              <w:rPr>
                <w:sz w:val="28"/>
                <w:szCs w:val="28"/>
              </w:rPr>
              <w:t>1</w:t>
            </w:r>
          </w:p>
        </w:tc>
      </w:tr>
      <w:tr w:rsidR="002E7743" w:rsidRPr="000E15FE" w14:paraId="0EF2A891" w14:textId="77777777">
        <w:trPr>
          <w:trHeight w:val="290"/>
        </w:trPr>
        <w:tc>
          <w:tcPr>
            <w:tcW w:w="8507" w:type="dxa"/>
          </w:tcPr>
          <w:p w14:paraId="6EE8EAF8" w14:textId="77777777" w:rsidR="002E7743" w:rsidRPr="000E15FE" w:rsidRDefault="000E15FE">
            <w:pPr>
              <w:pStyle w:val="TableParagraph"/>
              <w:spacing w:line="265" w:lineRule="exact"/>
              <w:ind w:left="33"/>
              <w:rPr>
                <w:sz w:val="28"/>
                <w:szCs w:val="28"/>
              </w:rPr>
            </w:pPr>
            <w:r w:rsidRPr="000E15FE">
              <w:rPr>
                <w:sz w:val="28"/>
                <w:szCs w:val="28"/>
              </w:rPr>
              <w:t>в)</w:t>
            </w:r>
            <w:r w:rsidRPr="000E15FE">
              <w:rPr>
                <w:spacing w:val="-3"/>
                <w:sz w:val="28"/>
                <w:szCs w:val="28"/>
              </w:rPr>
              <w:t xml:space="preserve"> </w:t>
            </w:r>
            <w:r w:rsidRPr="000E15FE">
              <w:rPr>
                <w:sz w:val="28"/>
                <w:szCs w:val="28"/>
              </w:rPr>
              <w:t>допущены</w:t>
            </w:r>
            <w:r w:rsidRPr="000E15FE">
              <w:rPr>
                <w:spacing w:val="-1"/>
                <w:sz w:val="28"/>
                <w:szCs w:val="28"/>
              </w:rPr>
              <w:t xml:space="preserve"> </w:t>
            </w:r>
            <w:r w:rsidRPr="000E15FE">
              <w:rPr>
                <w:sz w:val="28"/>
                <w:szCs w:val="28"/>
              </w:rPr>
              <w:t>3</w:t>
            </w:r>
            <w:r w:rsidRPr="000E15FE">
              <w:rPr>
                <w:spacing w:val="-1"/>
                <w:sz w:val="28"/>
                <w:szCs w:val="28"/>
              </w:rPr>
              <w:t xml:space="preserve"> </w:t>
            </w:r>
            <w:r w:rsidRPr="000E15FE">
              <w:rPr>
                <w:sz w:val="28"/>
                <w:szCs w:val="28"/>
              </w:rPr>
              <w:t>ошибки</w:t>
            </w:r>
            <w:r w:rsidRPr="000E15FE">
              <w:rPr>
                <w:spacing w:val="-1"/>
                <w:sz w:val="28"/>
                <w:szCs w:val="28"/>
              </w:rPr>
              <w:t xml:space="preserve"> </w:t>
            </w:r>
            <w:r w:rsidRPr="000E15FE">
              <w:rPr>
                <w:sz w:val="28"/>
                <w:szCs w:val="28"/>
              </w:rPr>
              <w:t>и более.</w:t>
            </w:r>
          </w:p>
        </w:tc>
        <w:tc>
          <w:tcPr>
            <w:tcW w:w="1274" w:type="dxa"/>
          </w:tcPr>
          <w:p w14:paraId="788B3163" w14:textId="77777777" w:rsidR="002E7743" w:rsidRPr="000E15FE" w:rsidRDefault="000E15FE">
            <w:pPr>
              <w:pStyle w:val="TableParagraph"/>
              <w:spacing w:line="265" w:lineRule="exact"/>
              <w:ind w:left="151"/>
              <w:rPr>
                <w:sz w:val="28"/>
                <w:szCs w:val="28"/>
              </w:rPr>
            </w:pPr>
            <w:r w:rsidRPr="000E15FE">
              <w:rPr>
                <w:sz w:val="28"/>
                <w:szCs w:val="28"/>
              </w:rPr>
              <w:t>0</w:t>
            </w:r>
          </w:p>
        </w:tc>
      </w:tr>
      <w:tr w:rsidR="002E7743" w:rsidRPr="000E15FE" w14:paraId="0C91FBEF" w14:textId="77777777">
        <w:trPr>
          <w:trHeight w:val="266"/>
        </w:trPr>
        <w:tc>
          <w:tcPr>
            <w:tcW w:w="8507" w:type="dxa"/>
          </w:tcPr>
          <w:p w14:paraId="0E39710F" w14:textId="77777777" w:rsidR="002E7743" w:rsidRPr="000E15FE" w:rsidRDefault="000E15FE">
            <w:pPr>
              <w:pStyle w:val="TableParagraph"/>
              <w:spacing w:line="246" w:lineRule="exact"/>
              <w:ind w:left="33"/>
              <w:rPr>
                <w:sz w:val="28"/>
                <w:szCs w:val="28"/>
              </w:rPr>
            </w:pPr>
            <w:r w:rsidRPr="000E15FE">
              <w:rPr>
                <w:sz w:val="28"/>
                <w:szCs w:val="28"/>
              </w:rPr>
              <w:t>Фактическая</w:t>
            </w:r>
            <w:r w:rsidRPr="000E15FE">
              <w:rPr>
                <w:spacing w:val="-4"/>
                <w:sz w:val="28"/>
                <w:szCs w:val="28"/>
              </w:rPr>
              <w:t xml:space="preserve"> </w:t>
            </w:r>
            <w:r w:rsidRPr="000E15FE">
              <w:rPr>
                <w:sz w:val="28"/>
                <w:szCs w:val="28"/>
              </w:rPr>
              <w:t>точность</w:t>
            </w:r>
            <w:r w:rsidRPr="000E15FE">
              <w:rPr>
                <w:spacing w:val="-5"/>
                <w:sz w:val="28"/>
                <w:szCs w:val="28"/>
              </w:rPr>
              <w:t xml:space="preserve"> </w:t>
            </w:r>
            <w:r w:rsidRPr="000E15FE">
              <w:rPr>
                <w:sz w:val="28"/>
                <w:szCs w:val="28"/>
              </w:rPr>
              <w:t>письменной</w:t>
            </w:r>
            <w:r w:rsidRPr="000E15FE">
              <w:rPr>
                <w:spacing w:val="-4"/>
                <w:sz w:val="28"/>
                <w:szCs w:val="28"/>
              </w:rPr>
              <w:t xml:space="preserve"> </w:t>
            </w:r>
            <w:r w:rsidRPr="000E15FE">
              <w:rPr>
                <w:sz w:val="28"/>
                <w:szCs w:val="28"/>
              </w:rPr>
              <w:t>речи</w:t>
            </w:r>
          </w:p>
        </w:tc>
        <w:tc>
          <w:tcPr>
            <w:tcW w:w="1274" w:type="dxa"/>
          </w:tcPr>
          <w:p w14:paraId="4CB310A2" w14:textId="77777777" w:rsidR="002E7743" w:rsidRPr="000E15FE" w:rsidRDefault="002E7743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2E7743" w:rsidRPr="000E15FE" w14:paraId="35AB3579" w14:textId="77777777">
        <w:trPr>
          <w:trHeight w:val="671"/>
        </w:trPr>
        <w:tc>
          <w:tcPr>
            <w:tcW w:w="8507" w:type="dxa"/>
          </w:tcPr>
          <w:p w14:paraId="577AB493" w14:textId="77777777" w:rsidR="002E7743" w:rsidRPr="000E15FE" w:rsidRDefault="000E15FE">
            <w:pPr>
              <w:pStyle w:val="TableParagraph"/>
              <w:ind w:left="33" w:right="1007"/>
              <w:rPr>
                <w:sz w:val="28"/>
                <w:szCs w:val="28"/>
              </w:rPr>
            </w:pPr>
            <w:r w:rsidRPr="000E15FE">
              <w:rPr>
                <w:sz w:val="28"/>
                <w:szCs w:val="28"/>
              </w:rPr>
              <w:t>а)</w:t>
            </w:r>
            <w:r w:rsidRPr="000E15FE">
              <w:rPr>
                <w:spacing w:val="-2"/>
                <w:sz w:val="28"/>
                <w:szCs w:val="28"/>
              </w:rPr>
              <w:t xml:space="preserve"> </w:t>
            </w:r>
            <w:r w:rsidRPr="000E15FE">
              <w:rPr>
                <w:sz w:val="28"/>
                <w:szCs w:val="28"/>
              </w:rPr>
              <w:t>фактических</w:t>
            </w:r>
            <w:r w:rsidRPr="000E15FE">
              <w:rPr>
                <w:spacing w:val="59"/>
                <w:sz w:val="28"/>
                <w:szCs w:val="28"/>
              </w:rPr>
              <w:t xml:space="preserve"> </w:t>
            </w:r>
            <w:r w:rsidRPr="000E15FE">
              <w:rPr>
                <w:sz w:val="28"/>
                <w:szCs w:val="28"/>
              </w:rPr>
              <w:t>ошибок</w:t>
            </w:r>
            <w:r w:rsidRPr="000E15FE">
              <w:rPr>
                <w:spacing w:val="58"/>
                <w:sz w:val="28"/>
                <w:szCs w:val="28"/>
              </w:rPr>
              <w:t xml:space="preserve"> </w:t>
            </w:r>
            <w:r w:rsidRPr="000E15FE">
              <w:rPr>
                <w:sz w:val="28"/>
                <w:szCs w:val="28"/>
              </w:rPr>
              <w:t>в</w:t>
            </w:r>
            <w:r w:rsidRPr="000E15FE">
              <w:rPr>
                <w:spacing w:val="56"/>
                <w:sz w:val="28"/>
                <w:szCs w:val="28"/>
              </w:rPr>
              <w:t xml:space="preserve"> </w:t>
            </w:r>
            <w:r w:rsidRPr="000E15FE">
              <w:rPr>
                <w:sz w:val="28"/>
                <w:szCs w:val="28"/>
              </w:rPr>
              <w:t>изложении</w:t>
            </w:r>
            <w:r w:rsidRPr="000E15FE">
              <w:rPr>
                <w:spacing w:val="58"/>
                <w:sz w:val="28"/>
                <w:szCs w:val="28"/>
              </w:rPr>
              <w:t xml:space="preserve"> </w:t>
            </w:r>
            <w:r w:rsidRPr="000E15FE">
              <w:rPr>
                <w:sz w:val="28"/>
                <w:szCs w:val="28"/>
              </w:rPr>
              <w:t>материала,</w:t>
            </w:r>
            <w:r w:rsidRPr="000E15FE">
              <w:rPr>
                <w:spacing w:val="57"/>
                <w:sz w:val="28"/>
                <w:szCs w:val="28"/>
              </w:rPr>
              <w:t xml:space="preserve"> </w:t>
            </w:r>
            <w:r w:rsidRPr="000E15FE">
              <w:rPr>
                <w:sz w:val="28"/>
                <w:szCs w:val="28"/>
              </w:rPr>
              <w:t>а</w:t>
            </w:r>
            <w:r w:rsidRPr="000E15FE">
              <w:rPr>
                <w:spacing w:val="56"/>
                <w:sz w:val="28"/>
                <w:szCs w:val="28"/>
              </w:rPr>
              <w:t xml:space="preserve"> </w:t>
            </w:r>
            <w:r w:rsidRPr="000E15FE">
              <w:rPr>
                <w:sz w:val="28"/>
                <w:szCs w:val="28"/>
              </w:rPr>
              <w:t>также</w:t>
            </w:r>
            <w:r w:rsidRPr="000E15FE">
              <w:rPr>
                <w:spacing w:val="56"/>
                <w:sz w:val="28"/>
                <w:szCs w:val="28"/>
              </w:rPr>
              <w:t xml:space="preserve"> </w:t>
            </w:r>
            <w:r w:rsidRPr="000E15FE">
              <w:rPr>
                <w:sz w:val="28"/>
                <w:szCs w:val="28"/>
              </w:rPr>
              <w:t>в</w:t>
            </w:r>
            <w:r w:rsidRPr="000E15FE">
              <w:rPr>
                <w:spacing w:val="-57"/>
                <w:sz w:val="28"/>
                <w:szCs w:val="28"/>
              </w:rPr>
              <w:t xml:space="preserve"> </w:t>
            </w:r>
            <w:r w:rsidRPr="000E15FE">
              <w:rPr>
                <w:sz w:val="28"/>
                <w:szCs w:val="28"/>
              </w:rPr>
              <w:t>понимании</w:t>
            </w:r>
            <w:r w:rsidRPr="000E15FE">
              <w:rPr>
                <w:spacing w:val="-3"/>
                <w:sz w:val="28"/>
                <w:szCs w:val="28"/>
              </w:rPr>
              <w:t xml:space="preserve"> </w:t>
            </w:r>
            <w:r w:rsidRPr="000E15FE">
              <w:rPr>
                <w:sz w:val="28"/>
                <w:szCs w:val="28"/>
              </w:rPr>
              <w:t>и</w:t>
            </w:r>
            <w:r w:rsidRPr="000E15FE">
              <w:rPr>
                <w:spacing w:val="3"/>
                <w:sz w:val="28"/>
                <w:szCs w:val="28"/>
              </w:rPr>
              <w:t xml:space="preserve"> </w:t>
            </w:r>
            <w:r w:rsidRPr="000E15FE">
              <w:rPr>
                <w:sz w:val="28"/>
                <w:szCs w:val="28"/>
              </w:rPr>
              <w:t>употреблении</w:t>
            </w:r>
            <w:r w:rsidRPr="000E15FE">
              <w:rPr>
                <w:spacing w:val="-3"/>
                <w:sz w:val="28"/>
                <w:szCs w:val="28"/>
              </w:rPr>
              <w:t xml:space="preserve"> </w:t>
            </w:r>
            <w:r w:rsidRPr="000E15FE">
              <w:rPr>
                <w:sz w:val="28"/>
                <w:szCs w:val="28"/>
              </w:rPr>
              <w:t>терминов нет.</w:t>
            </w:r>
          </w:p>
        </w:tc>
        <w:tc>
          <w:tcPr>
            <w:tcW w:w="1274" w:type="dxa"/>
          </w:tcPr>
          <w:p w14:paraId="196E4073" w14:textId="77777777" w:rsidR="002E7743" w:rsidRPr="000E15FE" w:rsidRDefault="000E15FE">
            <w:pPr>
              <w:pStyle w:val="TableParagraph"/>
              <w:spacing w:line="265" w:lineRule="exact"/>
              <w:ind w:left="151"/>
              <w:rPr>
                <w:sz w:val="28"/>
                <w:szCs w:val="28"/>
              </w:rPr>
            </w:pPr>
            <w:r w:rsidRPr="000E15FE">
              <w:rPr>
                <w:sz w:val="28"/>
                <w:szCs w:val="28"/>
              </w:rPr>
              <w:t>2</w:t>
            </w:r>
          </w:p>
        </w:tc>
      </w:tr>
      <w:tr w:rsidR="002E7743" w:rsidRPr="000E15FE" w14:paraId="2FC0F0B3" w14:textId="77777777">
        <w:trPr>
          <w:trHeight w:val="318"/>
        </w:trPr>
        <w:tc>
          <w:tcPr>
            <w:tcW w:w="8507" w:type="dxa"/>
          </w:tcPr>
          <w:p w14:paraId="042F378E" w14:textId="77777777" w:rsidR="002E7743" w:rsidRPr="000E15FE" w:rsidRDefault="000E15FE">
            <w:pPr>
              <w:pStyle w:val="TableParagraph"/>
              <w:spacing w:line="262" w:lineRule="exact"/>
              <w:ind w:left="33"/>
              <w:rPr>
                <w:sz w:val="28"/>
                <w:szCs w:val="28"/>
              </w:rPr>
            </w:pPr>
            <w:r w:rsidRPr="000E15FE">
              <w:rPr>
                <w:sz w:val="28"/>
                <w:szCs w:val="28"/>
              </w:rPr>
              <w:t>б)</w:t>
            </w:r>
            <w:r w:rsidRPr="000E15FE">
              <w:rPr>
                <w:spacing w:val="-2"/>
                <w:sz w:val="28"/>
                <w:szCs w:val="28"/>
              </w:rPr>
              <w:t xml:space="preserve"> </w:t>
            </w:r>
            <w:r w:rsidRPr="000E15FE">
              <w:rPr>
                <w:sz w:val="28"/>
                <w:szCs w:val="28"/>
              </w:rPr>
              <w:t>допущена</w:t>
            </w:r>
            <w:r w:rsidRPr="000E15FE">
              <w:rPr>
                <w:spacing w:val="-2"/>
                <w:sz w:val="28"/>
                <w:szCs w:val="28"/>
              </w:rPr>
              <w:t xml:space="preserve"> </w:t>
            </w:r>
            <w:r w:rsidRPr="000E15FE">
              <w:rPr>
                <w:sz w:val="28"/>
                <w:szCs w:val="28"/>
              </w:rPr>
              <w:t>1</w:t>
            </w:r>
            <w:r w:rsidRPr="000E15FE">
              <w:rPr>
                <w:spacing w:val="58"/>
                <w:sz w:val="28"/>
                <w:szCs w:val="28"/>
              </w:rPr>
              <w:t xml:space="preserve"> </w:t>
            </w:r>
            <w:r w:rsidRPr="000E15FE">
              <w:rPr>
                <w:sz w:val="28"/>
                <w:szCs w:val="28"/>
              </w:rPr>
              <w:t>ошибка</w:t>
            </w:r>
            <w:r w:rsidRPr="000E15FE">
              <w:rPr>
                <w:spacing w:val="58"/>
                <w:sz w:val="28"/>
                <w:szCs w:val="28"/>
              </w:rPr>
              <w:t xml:space="preserve"> </w:t>
            </w:r>
            <w:r w:rsidRPr="000E15FE">
              <w:rPr>
                <w:sz w:val="28"/>
                <w:szCs w:val="28"/>
              </w:rPr>
              <w:t>в</w:t>
            </w:r>
            <w:r w:rsidRPr="000E15FE">
              <w:rPr>
                <w:spacing w:val="57"/>
                <w:sz w:val="28"/>
                <w:szCs w:val="28"/>
              </w:rPr>
              <w:t xml:space="preserve"> </w:t>
            </w:r>
            <w:r w:rsidRPr="000E15FE">
              <w:rPr>
                <w:sz w:val="28"/>
                <w:szCs w:val="28"/>
              </w:rPr>
              <w:t>изложении</w:t>
            </w:r>
            <w:r w:rsidRPr="000E15FE">
              <w:rPr>
                <w:spacing w:val="59"/>
                <w:sz w:val="28"/>
                <w:szCs w:val="28"/>
              </w:rPr>
              <w:t xml:space="preserve"> </w:t>
            </w:r>
            <w:r w:rsidRPr="000E15FE">
              <w:rPr>
                <w:sz w:val="28"/>
                <w:szCs w:val="28"/>
              </w:rPr>
              <w:t>материала</w:t>
            </w:r>
            <w:r w:rsidRPr="000E15FE">
              <w:rPr>
                <w:spacing w:val="57"/>
                <w:sz w:val="28"/>
                <w:szCs w:val="28"/>
              </w:rPr>
              <w:t xml:space="preserve"> </w:t>
            </w:r>
            <w:r w:rsidRPr="000E15FE">
              <w:rPr>
                <w:sz w:val="28"/>
                <w:szCs w:val="28"/>
              </w:rPr>
              <w:t>или</w:t>
            </w:r>
            <w:r w:rsidRPr="000E15FE">
              <w:rPr>
                <w:spacing w:val="59"/>
                <w:sz w:val="28"/>
                <w:szCs w:val="28"/>
              </w:rPr>
              <w:t xml:space="preserve"> </w:t>
            </w:r>
            <w:r w:rsidRPr="000E15FE">
              <w:rPr>
                <w:sz w:val="28"/>
                <w:szCs w:val="28"/>
              </w:rPr>
              <w:t>в употреблении</w:t>
            </w:r>
            <w:r w:rsidRPr="000E15FE">
              <w:rPr>
                <w:spacing w:val="-1"/>
                <w:sz w:val="28"/>
                <w:szCs w:val="28"/>
              </w:rPr>
              <w:t xml:space="preserve"> </w:t>
            </w:r>
            <w:r w:rsidRPr="000E15FE">
              <w:rPr>
                <w:sz w:val="28"/>
                <w:szCs w:val="28"/>
              </w:rPr>
              <w:t>терминов.</w:t>
            </w:r>
          </w:p>
        </w:tc>
        <w:tc>
          <w:tcPr>
            <w:tcW w:w="1274" w:type="dxa"/>
          </w:tcPr>
          <w:p w14:paraId="2272F8D6" w14:textId="77777777" w:rsidR="002E7743" w:rsidRPr="000E15FE" w:rsidRDefault="000E15FE">
            <w:pPr>
              <w:pStyle w:val="TableParagraph"/>
              <w:spacing w:line="265" w:lineRule="exact"/>
              <w:ind w:left="151"/>
              <w:rPr>
                <w:sz w:val="28"/>
                <w:szCs w:val="28"/>
              </w:rPr>
            </w:pPr>
            <w:r w:rsidRPr="000E15FE">
              <w:rPr>
                <w:sz w:val="28"/>
                <w:szCs w:val="28"/>
              </w:rPr>
              <w:t>1</w:t>
            </w:r>
          </w:p>
        </w:tc>
      </w:tr>
      <w:tr w:rsidR="002E7743" w:rsidRPr="000E15FE" w14:paraId="406EC26A" w14:textId="77777777">
        <w:trPr>
          <w:trHeight w:val="671"/>
        </w:trPr>
        <w:tc>
          <w:tcPr>
            <w:tcW w:w="8507" w:type="dxa"/>
          </w:tcPr>
          <w:p w14:paraId="17DEDD65" w14:textId="77777777" w:rsidR="002E7743" w:rsidRPr="000E15FE" w:rsidRDefault="000E15FE">
            <w:pPr>
              <w:pStyle w:val="TableParagraph"/>
              <w:ind w:left="33"/>
              <w:rPr>
                <w:sz w:val="28"/>
                <w:szCs w:val="28"/>
              </w:rPr>
            </w:pPr>
            <w:r w:rsidRPr="000E15FE">
              <w:rPr>
                <w:sz w:val="28"/>
                <w:szCs w:val="28"/>
              </w:rPr>
              <w:t>в)</w:t>
            </w:r>
            <w:r w:rsidRPr="000E15FE">
              <w:rPr>
                <w:spacing w:val="1"/>
                <w:sz w:val="28"/>
                <w:szCs w:val="28"/>
              </w:rPr>
              <w:t xml:space="preserve"> </w:t>
            </w:r>
            <w:r w:rsidRPr="000E15FE">
              <w:rPr>
                <w:sz w:val="28"/>
                <w:szCs w:val="28"/>
              </w:rPr>
              <w:t>допущены 2 (и</w:t>
            </w:r>
            <w:r w:rsidRPr="000E15FE">
              <w:rPr>
                <w:spacing w:val="1"/>
                <w:sz w:val="28"/>
                <w:szCs w:val="28"/>
              </w:rPr>
              <w:t xml:space="preserve"> </w:t>
            </w:r>
            <w:r w:rsidRPr="000E15FE">
              <w:rPr>
                <w:sz w:val="28"/>
                <w:szCs w:val="28"/>
              </w:rPr>
              <w:t>более)</w:t>
            </w:r>
            <w:r w:rsidRPr="000E15FE">
              <w:rPr>
                <w:spacing w:val="1"/>
                <w:sz w:val="28"/>
                <w:szCs w:val="28"/>
              </w:rPr>
              <w:t xml:space="preserve"> </w:t>
            </w:r>
            <w:r w:rsidRPr="000E15FE">
              <w:rPr>
                <w:sz w:val="28"/>
                <w:szCs w:val="28"/>
              </w:rPr>
              <w:t>ошибки</w:t>
            </w:r>
            <w:r w:rsidRPr="000E15FE">
              <w:rPr>
                <w:spacing w:val="1"/>
                <w:sz w:val="28"/>
                <w:szCs w:val="28"/>
              </w:rPr>
              <w:t xml:space="preserve"> </w:t>
            </w:r>
            <w:r w:rsidRPr="000E15FE">
              <w:rPr>
                <w:sz w:val="28"/>
                <w:szCs w:val="28"/>
              </w:rPr>
              <w:t>в изложении материала или</w:t>
            </w:r>
            <w:r w:rsidRPr="000E15FE">
              <w:rPr>
                <w:spacing w:val="1"/>
                <w:sz w:val="28"/>
                <w:szCs w:val="28"/>
              </w:rPr>
              <w:t xml:space="preserve"> </w:t>
            </w:r>
            <w:r w:rsidRPr="000E15FE">
              <w:rPr>
                <w:sz w:val="28"/>
                <w:szCs w:val="28"/>
              </w:rPr>
              <w:t>в употреблении</w:t>
            </w:r>
            <w:r w:rsidRPr="000E15FE">
              <w:rPr>
                <w:spacing w:val="-57"/>
                <w:sz w:val="28"/>
                <w:szCs w:val="28"/>
              </w:rPr>
              <w:t xml:space="preserve"> </w:t>
            </w:r>
            <w:r w:rsidRPr="000E15FE">
              <w:rPr>
                <w:sz w:val="28"/>
                <w:szCs w:val="28"/>
              </w:rPr>
              <w:t>терминов.</w:t>
            </w:r>
          </w:p>
        </w:tc>
        <w:tc>
          <w:tcPr>
            <w:tcW w:w="1274" w:type="dxa"/>
          </w:tcPr>
          <w:p w14:paraId="5BE0216A" w14:textId="77777777" w:rsidR="002E7743" w:rsidRPr="000E15FE" w:rsidRDefault="000E15FE">
            <w:pPr>
              <w:pStyle w:val="TableParagraph"/>
              <w:spacing w:line="267" w:lineRule="exact"/>
              <w:ind w:left="151"/>
              <w:rPr>
                <w:sz w:val="28"/>
                <w:szCs w:val="28"/>
              </w:rPr>
            </w:pPr>
            <w:r w:rsidRPr="000E15FE">
              <w:rPr>
                <w:sz w:val="28"/>
                <w:szCs w:val="28"/>
              </w:rPr>
              <w:t>0</w:t>
            </w:r>
          </w:p>
        </w:tc>
      </w:tr>
      <w:tr w:rsidR="002E7743" w:rsidRPr="000E15FE" w14:paraId="18914B07" w14:textId="77777777">
        <w:trPr>
          <w:trHeight w:val="309"/>
        </w:trPr>
        <w:tc>
          <w:tcPr>
            <w:tcW w:w="8507" w:type="dxa"/>
          </w:tcPr>
          <w:p w14:paraId="74252D5A" w14:textId="77777777" w:rsidR="002E7743" w:rsidRPr="000E15FE" w:rsidRDefault="000E15FE">
            <w:pPr>
              <w:pStyle w:val="TableParagraph"/>
              <w:spacing w:line="265" w:lineRule="exact"/>
              <w:ind w:left="33"/>
              <w:rPr>
                <w:sz w:val="28"/>
                <w:szCs w:val="28"/>
              </w:rPr>
            </w:pPr>
            <w:r w:rsidRPr="000E15FE">
              <w:rPr>
                <w:sz w:val="28"/>
                <w:szCs w:val="28"/>
              </w:rPr>
              <w:t>Максимальное</w:t>
            </w:r>
            <w:r w:rsidRPr="000E15FE">
              <w:rPr>
                <w:spacing w:val="-5"/>
                <w:sz w:val="28"/>
                <w:szCs w:val="28"/>
              </w:rPr>
              <w:t xml:space="preserve"> </w:t>
            </w:r>
            <w:r w:rsidRPr="000E15FE">
              <w:rPr>
                <w:sz w:val="28"/>
                <w:szCs w:val="28"/>
              </w:rPr>
              <w:t>количество</w:t>
            </w:r>
            <w:r w:rsidRPr="000E15FE">
              <w:rPr>
                <w:spacing w:val="-5"/>
                <w:sz w:val="28"/>
                <w:szCs w:val="28"/>
              </w:rPr>
              <w:t xml:space="preserve"> </w:t>
            </w:r>
            <w:r w:rsidRPr="000E15FE">
              <w:rPr>
                <w:sz w:val="28"/>
                <w:szCs w:val="28"/>
              </w:rPr>
              <w:t>баллов</w:t>
            </w:r>
            <w:r w:rsidRPr="000E15FE">
              <w:rPr>
                <w:spacing w:val="-4"/>
                <w:sz w:val="28"/>
                <w:szCs w:val="28"/>
              </w:rPr>
              <w:t xml:space="preserve"> </w:t>
            </w:r>
            <w:r w:rsidRPr="000E15FE">
              <w:rPr>
                <w:sz w:val="28"/>
                <w:szCs w:val="28"/>
              </w:rPr>
              <w:t>за</w:t>
            </w:r>
            <w:r w:rsidRPr="000E15FE">
              <w:rPr>
                <w:spacing w:val="-5"/>
                <w:sz w:val="28"/>
                <w:szCs w:val="28"/>
              </w:rPr>
              <w:t xml:space="preserve"> </w:t>
            </w:r>
            <w:r w:rsidRPr="000E15FE">
              <w:rPr>
                <w:sz w:val="28"/>
                <w:szCs w:val="28"/>
              </w:rPr>
              <w:t>сочинение</w:t>
            </w:r>
          </w:p>
        </w:tc>
        <w:tc>
          <w:tcPr>
            <w:tcW w:w="1274" w:type="dxa"/>
          </w:tcPr>
          <w:p w14:paraId="5149D586" w14:textId="77777777" w:rsidR="002E7743" w:rsidRPr="000E15FE" w:rsidRDefault="000E15FE">
            <w:pPr>
              <w:pStyle w:val="TableParagraph"/>
              <w:spacing w:line="270" w:lineRule="exact"/>
              <w:ind w:left="91"/>
              <w:rPr>
                <w:b/>
                <w:sz w:val="28"/>
                <w:szCs w:val="28"/>
              </w:rPr>
            </w:pPr>
            <w:r w:rsidRPr="000E15FE">
              <w:rPr>
                <w:b/>
                <w:sz w:val="28"/>
                <w:szCs w:val="28"/>
              </w:rPr>
              <w:t>36</w:t>
            </w:r>
          </w:p>
        </w:tc>
      </w:tr>
    </w:tbl>
    <w:p w14:paraId="18F7FAC0" w14:textId="77777777" w:rsidR="002E7743" w:rsidRPr="000E15FE" w:rsidRDefault="000E15FE">
      <w:pPr>
        <w:pStyle w:val="a3"/>
        <w:ind w:left="262" w:right="905"/>
        <w:rPr>
          <w:sz w:val="28"/>
          <w:szCs w:val="28"/>
        </w:rPr>
      </w:pPr>
      <w:r w:rsidRPr="000E15FE">
        <w:rPr>
          <w:sz w:val="28"/>
          <w:szCs w:val="28"/>
        </w:rPr>
        <w:t>Предметные</w:t>
      </w:r>
      <w:r w:rsidRPr="000E15FE">
        <w:rPr>
          <w:spacing w:val="-6"/>
          <w:sz w:val="28"/>
          <w:szCs w:val="28"/>
        </w:rPr>
        <w:t xml:space="preserve"> </w:t>
      </w:r>
      <w:r w:rsidRPr="000E15FE">
        <w:rPr>
          <w:sz w:val="28"/>
          <w:szCs w:val="28"/>
        </w:rPr>
        <w:t>и</w:t>
      </w:r>
      <w:r w:rsidRPr="000E15FE">
        <w:rPr>
          <w:spacing w:val="-3"/>
          <w:sz w:val="28"/>
          <w:szCs w:val="28"/>
        </w:rPr>
        <w:t xml:space="preserve"> </w:t>
      </w:r>
      <w:r w:rsidRPr="000E15FE">
        <w:rPr>
          <w:sz w:val="28"/>
          <w:szCs w:val="28"/>
        </w:rPr>
        <w:t>метапредметные</w:t>
      </w:r>
      <w:r w:rsidRPr="000E15FE">
        <w:rPr>
          <w:spacing w:val="-5"/>
          <w:sz w:val="28"/>
          <w:szCs w:val="28"/>
        </w:rPr>
        <w:t xml:space="preserve"> </w:t>
      </w:r>
      <w:r w:rsidRPr="000E15FE">
        <w:rPr>
          <w:sz w:val="28"/>
          <w:szCs w:val="28"/>
        </w:rPr>
        <w:t>результаты</w:t>
      </w:r>
      <w:r w:rsidRPr="000E15FE">
        <w:rPr>
          <w:spacing w:val="-4"/>
          <w:sz w:val="28"/>
          <w:szCs w:val="28"/>
        </w:rPr>
        <w:t xml:space="preserve"> </w:t>
      </w:r>
      <w:r w:rsidRPr="000E15FE">
        <w:rPr>
          <w:sz w:val="28"/>
          <w:szCs w:val="28"/>
        </w:rPr>
        <w:t>оцениваются</w:t>
      </w:r>
      <w:r w:rsidRPr="000E15FE">
        <w:rPr>
          <w:spacing w:val="-3"/>
          <w:sz w:val="28"/>
          <w:szCs w:val="28"/>
        </w:rPr>
        <w:t xml:space="preserve"> </w:t>
      </w:r>
      <w:r w:rsidRPr="000E15FE">
        <w:rPr>
          <w:sz w:val="28"/>
          <w:szCs w:val="28"/>
        </w:rPr>
        <w:t>одной</w:t>
      </w:r>
      <w:r w:rsidRPr="000E15FE">
        <w:rPr>
          <w:spacing w:val="-3"/>
          <w:sz w:val="28"/>
          <w:szCs w:val="28"/>
        </w:rPr>
        <w:t xml:space="preserve"> </w:t>
      </w:r>
      <w:r w:rsidRPr="000E15FE">
        <w:rPr>
          <w:sz w:val="28"/>
          <w:szCs w:val="28"/>
        </w:rPr>
        <w:t>единой</w:t>
      </w:r>
      <w:r w:rsidRPr="000E15FE">
        <w:rPr>
          <w:spacing w:val="-4"/>
          <w:sz w:val="28"/>
          <w:szCs w:val="28"/>
        </w:rPr>
        <w:t xml:space="preserve"> </w:t>
      </w:r>
      <w:r w:rsidRPr="000E15FE">
        <w:rPr>
          <w:sz w:val="28"/>
          <w:szCs w:val="28"/>
        </w:rPr>
        <w:t>отметкой</w:t>
      </w:r>
      <w:r w:rsidRPr="000E15FE">
        <w:rPr>
          <w:spacing w:val="-57"/>
          <w:sz w:val="28"/>
          <w:szCs w:val="28"/>
        </w:rPr>
        <w:t xml:space="preserve"> </w:t>
      </w:r>
      <w:r w:rsidRPr="000E15FE">
        <w:rPr>
          <w:sz w:val="28"/>
          <w:szCs w:val="28"/>
        </w:rPr>
        <w:t>Максимальное</w:t>
      </w:r>
      <w:r w:rsidRPr="000E15FE">
        <w:rPr>
          <w:spacing w:val="-2"/>
          <w:sz w:val="28"/>
          <w:szCs w:val="28"/>
        </w:rPr>
        <w:t xml:space="preserve"> </w:t>
      </w:r>
      <w:r w:rsidRPr="000E15FE">
        <w:rPr>
          <w:sz w:val="28"/>
          <w:szCs w:val="28"/>
        </w:rPr>
        <w:t>количество</w:t>
      </w:r>
      <w:r w:rsidRPr="000E15FE">
        <w:rPr>
          <w:spacing w:val="-1"/>
          <w:sz w:val="28"/>
          <w:szCs w:val="28"/>
        </w:rPr>
        <w:t xml:space="preserve"> </w:t>
      </w:r>
      <w:r w:rsidRPr="000E15FE">
        <w:rPr>
          <w:sz w:val="28"/>
          <w:szCs w:val="28"/>
        </w:rPr>
        <w:t>баллов</w:t>
      </w:r>
      <w:r w:rsidRPr="000E15FE">
        <w:rPr>
          <w:spacing w:val="-2"/>
          <w:sz w:val="28"/>
          <w:szCs w:val="28"/>
        </w:rPr>
        <w:t xml:space="preserve"> </w:t>
      </w:r>
      <w:r w:rsidRPr="000E15FE">
        <w:rPr>
          <w:sz w:val="28"/>
          <w:szCs w:val="28"/>
        </w:rPr>
        <w:t>за</w:t>
      </w:r>
      <w:r w:rsidRPr="000E15FE">
        <w:rPr>
          <w:spacing w:val="-1"/>
          <w:sz w:val="28"/>
          <w:szCs w:val="28"/>
        </w:rPr>
        <w:t xml:space="preserve"> </w:t>
      </w:r>
      <w:r w:rsidRPr="000E15FE">
        <w:rPr>
          <w:sz w:val="28"/>
          <w:szCs w:val="28"/>
        </w:rPr>
        <w:t>всю</w:t>
      </w:r>
      <w:r w:rsidRPr="000E15FE">
        <w:rPr>
          <w:spacing w:val="-1"/>
          <w:sz w:val="28"/>
          <w:szCs w:val="28"/>
        </w:rPr>
        <w:t xml:space="preserve"> </w:t>
      </w:r>
      <w:r w:rsidRPr="000E15FE">
        <w:rPr>
          <w:sz w:val="28"/>
          <w:szCs w:val="28"/>
        </w:rPr>
        <w:t>работу</w:t>
      </w:r>
      <w:r w:rsidRPr="000E15FE">
        <w:rPr>
          <w:spacing w:val="1"/>
          <w:sz w:val="28"/>
          <w:szCs w:val="28"/>
        </w:rPr>
        <w:t xml:space="preserve"> </w:t>
      </w:r>
      <w:r w:rsidRPr="000E15FE">
        <w:rPr>
          <w:sz w:val="28"/>
          <w:szCs w:val="28"/>
        </w:rPr>
        <w:t>–</w:t>
      </w:r>
      <w:r w:rsidRPr="000E15FE">
        <w:rPr>
          <w:spacing w:val="-1"/>
          <w:sz w:val="28"/>
          <w:szCs w:val="28"/>
        </w:rPr>
        <w:t xml:space="preserve"> </w:t>
      </w:r>
      <w:r w:rsidRPr="000E15FE">
        <w:rPr>
          <w:sz w:val="28"/>
          <w:szCs w:val="28"/>
        </w:rPr>
        <w:t>36 баллов.</w:t>
      </w:r>
    </w:p>
    <w:p w14:paraId="7C5B5BDB" w14:textId="77777777" w:rsidR="002E7743" w:rsidRPr="000E15FE" w:rsidRDefault="000E15FE">
      <w:pPr>
        <w:pStyle w:val="1"/>
        <w:rPr>
          <w:sz w:val="28"/>
          <w:szCs w:val="28"/>
        </w:rPr>
      </w:pPr>
      <w:r w:rsidRPr="000E15FE">
        <w:rPr>
          <w:sz w:val="28"/>
          <w:szCs w:val="28"/>
        </w:rPr>
        <w:t>Оценочная</w:t>
      </w:r>
      <w:r w:rsidRPr="000E15FE">
        <w:rPr>
          <w:spacing w:val="-3"/>
          <w:sz w:val="28"/>
          <w:szCs w:val="28"/>
        </w:rPr>
        <w:t xml:space="preserve"> </w:t>
      </w:r>
      <w:r w:rsidRPr="000E15FE">
        <w:rPr>
          <w:sz w:val="28"/>
          <w:szCs w:val="28"/>
        </w:rPr>
        <w:t>шкала:</w:t>
      </w:r>
    </w:p>
    <w:tbl>
      <w:tblPr>
        <w:tblStyle w:val="TableNormal"/>
        <w:tblW w:w="0" w:type="auto"/>
        <w:tblInd w:w="6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03"/>
        <w:gridCol w:w="2693"/>
      </w:tblGrid>
      <w:tr w:rsidR="002E7743" w:rsidRPr="000E15FE" w14:paraId="2BB690C0" w14:textId="77777777">
        <w:trPr>
          <w:trHeight w:val="275"/>
        </w:trPr>
        <w:tc>
          <w:tcPr>
            <w:tcW w:w="5103" w:type="dxa"/>
          </w:tcPr>
          <w:p w14:paraId="57DFE508" w14:textId="77777777" w:rsidR="002E7743" w:rsidRPr="000E15FE" w:rsidRDefault="000E15FE">
            <w:pPr>
              <w:pStyle w:val="TableParagraph"/>
              <w:spacing w:line="256" w:lineRule="exact"/>
              <w:ind w:left="366"/>
              <w:rPr>
                <w:sz w:val="28"/>
                <w:szCs w:val="28"/>
              </w:rPr>
            </w:pPr>
            <w:r w:rsidRPr="000E15FE">
              <w:rPr>
                <w:sz w:val="28"/>
                <w:szCs w:val="28"/>
              </w:rPr>
              <w:lastRenderedPageBreak/>
              <w:t>0-17баллов</w:t>
            </w:r>
          </w:p>
        </w:tc>
        <w:tc>
          <w:tcPr>
            <w:tcW w:w="2693" w:type="dxa"/>
          </w:tcPr>
          <w:p w14:paraId="43624324" w14:textId="77777777" w:rsidR="002E7743" w:rsidRPr="000E15FE" w:rsidRDefault="000E15FE">
            <w:pPr>
              <w:pStyle w:val="TableParagraph"/>
              <w:spacing w:line="256" w:lineRule="exact"/>
              <w:ind w:right="1085"/>
              <w:jc w:val="right"/>
              <w:rPr>
                <w:sz w:val="28"/>
                <w:szCs w:val="28"/>
              </w:rPr>
            </w:pPr>
            <w:r w:rsidRPr="000E15FE">
              <w:rPr>
                <w:sz w:val="28"/>
                <w:szCs w:val="28"/>
              </w:rPr>
              <w:t>«2»</w:t>
            </w:r>
          </w:p>
        </w:tc>
      </w:tr>
      <w:tr w:rsidR="002E7743" w:rsidRPr="000E15FE" w14:paraId="06FD2334" w14:textId="77777777">
        <w:trPr>
          <w:trHeight w:val="275"/>
        </w:trPr>
        <w:tc>
          <w:tcPr>
            <w:tcW w:w="5103" w:type="dxa"/>
          </w:tcPr>
          <w:p w14:paraId="15DBD2F8" w14:textId="77777777" w:rsidR="002E7743" w:rsidRPr="000E15FE" w:rsidRDefault="000E15FE">
            <w:pPr>
              <w:pStyle w:val="TableParagraph"/>
              <w:spacing w:line="256" w:lineRule="exact"/>
              <w:ind w:left="366"/>
              <w:rPr>
                <w:sz w:val="28"/>
                <w:szCs w:val="28"/>
              </w:rPr>
            </w:pPr>
            <w:r w:rsidRPr="000E15FE">
              <w:rPr>
                <w:sz w:val="28"/>
                <w:szCs w:val="28"/>
              </w:rPr>
              <w:t>18-27</w:t>
            </w:r>
            <w:r w:rsidRPr="000E15FE">
              <w:rPr>
                <w:spacing w:val="-1"/>
                <w:sz w:val="28"/>
                <w:szCs w:val="28"/>
              </w:rPr>
              <w:t xml:space="preserve"> </w:t>
            </w:r>
            <w:r w:rsidRPr="000E15FE">
              <w:rPr>
                <w:sz w:val="28"/>
                <w:szCs w:val="28"/>
              </w:rPr>
              <w:t>баллов</w:t>
            </w:r>
          </w:p>
        </w:tc>
        <w:tc>
          <w:tcPr>
            <w:tcW w:w="2693" w:type="dxa"/>
          </w:tcPr>
          <w:p w14:paraId="2D3936EE" w14:textId="77777777" w:rsidR="002E7743" w:rsidRPr="000E15FE" w:rsidRDefault="000E15FE">
            <w:pPr>
              <w:pStyle w:val="TableParagraph"/>
              <w:spacing w:line="256" w:lineRule="exact"/>
              <w:ind w:right="1085"/>
              <w:jc w:val="right"/>
              <w:rPr>
                <w:sz w:val="28"/>
                <w:szCs w:val="28"/>
              </w:rPr>
            </w:pPr>
            <w:r w:rsidRPr="000E15FE">
              <w:rPr>
                <w:sz w:val="28"/>
                <w:szCs w:val="28"/>
              </w:rPr>
              <w:t>«3»</w:t>
            </w:r>
          </w:p>
        </w:tc>
      </w:tr>
      <w:tr w:rsidR="002E7743" w:rsidRPr="000E15FE" w14:paraId="44F5D18A" w14:textId="77777777">
        <w:trPr>
          <w:trHeight w:val="275"/>
        </w:trPr>
        <w:tc>
          <w:tcPr>
            <w:tcW w:w="5103" w:type="dxa"/>
          </w:tcPr>
          <w:p w14:paraId="383C3418" w14:textId="77777777" w:rsidR="002E7743" w:rsidRPr="000E15FE" w:rsidRDefault="000E15FE">
            <w:pPr>
              <w:pStyle w:val="TableParagraph"/>
              <w:spacing w:line="256" w:lineRule="exact"/>
              <w:ind w:left="366"/>
              <w:rPr>
                <w:sz w:val="28"/>
                <w:szCs w:val="28"/>
              </w:rPr>
            </w:pPr>
            <w:r w:rsidRPr="000E15FE">
              <w:rPr>
                <w:sz w:val="28"/>
                <w:szCs w:val="28"/>
              </w:rPr>
              <w:t>28-34</w:t>
            </w:r>
            <w:r w:rsidRPr="000E15FE">
              <w:rPr>
                <w:spacing w:val="-1"/>
                <w:sz w:val="28"/>
                <w:szCs w:val="28"/>
              </w:rPr>
              <w:t xml:space="preserve"> </w:t>
            </w:r>
            <w:r w:rsidRPr="000E15FE">
              <w:rPr>
                <w:sz w:val="28"/>
                <w:szCs w:val="28"/>
              </w:rPr>
              <w:t>баллов</w:t>
            </w:r>
          </w:p>
        </w:tc>
        <w:tc>
          <w:tcPr>
            <w:tcW w:w="2693" w:type="dxa"/>
          </w:tcPr>
          <w:p w14:paraId="78A74B04" w14:textId="77777777" w:rsidR="002E7743" w:rsidRPr="000E15FE" w:rsidRDefault="000E15FE">
            <w:pPr>
              <w:pStyle w:val="TableParagraph"/>
              <w:spacing w:line="256" w:lineRule="exact"/>
              <w:ind w:right="1085"/>
              <w:jc w:val="right"/>
              <w:rPr>
                <w:sz w:val="28"/>
                <w:szCs w:val="28"/>
              </w:rPr>
            </w:pPr>
            <w:r w:rsidRPr="000E15FE">
              <w:rPr>
                <w:sz w:val="28"/>
                <w:szCs w:val="28"/>
              </w:rPr>
              <w:t>«4»</w:t>
            </w:r>
          </w:p>
        </w:tc>
      </w:tr>
      <w:tr w:rsidR="002E7743" w:rsidRPr="000E15FE" w14:paraId="7963F39E" w14:textId="77777777">
        <w:trPr>
          <w:trHeight w:val="275"/>
        </w:trPr>
        <w:tc>
          <w:tcPr>
            <w:tcW w:w="5103" w:type="dxa"/>
          </w:tcPr>
          <w:p w14:paraId="257462FE" w14:textId="77777777" w:rsidR="002E7743" w:rsidRPr="000E15FE" w:rsidRDefault="000E15FE">
            <w:pPr>
              <w:pStyle w:val="TableParagraph"/>
              <w:spacing w:line="256" w:lineRule="exact"/>
              <w:ind w:left="366"/>
              <w:rPr>
                <w:sz w:val="28"/>
                <w:szCs w:val="28"/>
              </w:rPr>
            </w:pPr>
            <w:r w:rsidRPr="000E15FE">
              <w:rPr>
                <w:sz w:val="28"/>
                <w:szCs w:val="28"/>
              </w:rPr>
              <w:t>35-36</w:t>
            </w:r>
            <w:r w:rsidRPr="000E15FE">
              <w:rPr>
                <w:spacing w:val="-1"/>
                <w:sz w:val="28"/>
                <w:szCs w:val="28"/>
              </w:rPr>
              <w:t xml:space="preserve"> </w:t>
            </w:r>
            <w:r w:rsidRPr="000E15FE">
              <w:rPr>
                <w:sz w:val="28"/>
                <w:szCs w:val="28"/>
              </w:rPr>
              <w:t>баллов</w:t>
            </w:r>
          </w:p>
        </w:tc>
        <w:tc>
          <w:tcPr>
            <w:tcW w:w="2693" w:type="dxa"/>
          </w:tcPr>
          <w:p w14:paraId="7D06652A" w14:textId="77777777" w:rsidR="002E7743" w:rsidRPr="000E15FE" w:rsidRDefault="000E15FE">
            <w:pPr>
              <w:pStyle w:val="TableParagraph"/>
              <w:spacing w:line="256" w:lineRule="exact"/>
              <w:ind w:right="1085"/>
              <w:jc w:val="right"/>
              <w:rPr>
                <w:sz w:val="28"/>
                <w:szCs w:val="28"/>
              </w:rPr>
            </w:pPr>
            <w:r w:rsidRPr="000E15FE">
              <w:rPr>
                <w:sz w:val="28"/>
                <w:szCs w:val="28"/>
              </w:rPr>
              <w:t>«5»</w:t>
            </w:r>
          </w:p>
        </w:tc>
      </w:tr>
    </w:tbl>
    <w:p w14:paraId="0A85DBE1" w14:textId="77777777" w:rsidR="002E7743" w:rsidRPr="000E15FE" w:rsidRDefault="002E7743">
      <w:pPr>
        <w:spacing w:line="256" w:lineRule="exact"/>
        <w:jc w:val="right"/>
        <w:rPr>
          <w:sz w:val="28"/>
          <w:szCs w:val="28"/>
        </w:rPr>
        <w:sectPr w:rsidR="002E7743" w:rsidRPr="000E15FE">
          <w:pgSz w:w="11910" w:h="16840"/>
          <w:pgMar w:top="1120" w:right="300" w:bottom="280" w:left="1440" w:header="720" w:footer="720" w:gutter="0"/>
          <w:cols w:space="720"/>
        </w:sectPr>
      </w:pPr>
    </w:p>
    <w:p w14:paraId="6E46CC49" w14:textId="77777777" w:rsidR="002E7743" w:rsidRPr="000E15FE" w:rsidRDefault="002E7743">
      <w:pPr>
        <w:pStyle w:val="a3"/>
        <w:spacing w:before="1"/>
        <w:rPr>
          <w:sz w:val="28"/>
          <w:szCs w:val="28"/>
        </w:rPr>
      </w:pPr>
    </w:p>
    <w:p w14:paraId="2EAAB894" w14:textId="7D5CB8CB" w:rsidR="002E7743" w:rsidRPr="000E15FE" w:rsidRDefault="002E7743" w:rsidP="00005746">
      <w:pPr>
        <w:pStyle w:val="1"/>
        <w:spacing w:before="177" w:line="275" w:lineRule="exact"/>
        <w:ind w:left="0"/>
        <w:rPr>
          <w:sz w:val="28"/>
          <w:szCs w:val="28"/>
        </w:rPr>
      </w:pPr>
    </w:p>
    <w:p w14:paraId="6677C753" w14:textId="77777777" w:rsidR="002E7743" w:rsidRPr="000E15FE" w:rsidRDefault="000E15FE">
      <w:pPr>
        <w:pStyle w:val="a4"/>
        <w:numPr>
          <w:ilvl w:val="0"/>
          <w:numId w:val="1"/>
        </w:numPr>
        <w:tabs>
          <w:tab w:val="left" w:pos="970"/>
        </w:tabs>
        <w:spacing w:line="275" w:lineRule="exact"/>
        <w:ind w:hanging="349"/>
        <w:rPr>
          <w:sz w:val="28"/>
          <w:szCs w:val="28"/>
        </w:rPr>
      </w:pPr>
      <w:r w:rsidRPr="000E15FE">
        <w:rPr>
          <w:sz w:val="28"/>
          <w:szCs w:val="28"/>
        </w:rPr>
        <w:t>Тема</w:t>
      </w:r>
      <w:r w:rsidRPr="000E15FE">
        <w:rPr>
          <w:spacing w:val="-5"/>
          <w:sz w:val="28"/>
          <w:szCs w:val="28"/>
        </w:rPr>
        <w:t xml:space="preserve"> </w:t>
      </w:r>
      <w:r w:rsidRPr="000E15FE">
        <w:rPr>
          <w:sz w:val="28"/>
          <w:szCs w:val="28"/>
        </w:rPr>
        <w:t>любви</w:t>
      </w:r>
      <w:r w:rsidRPr="000E15FE">
        <w:rPr>
          <w:spacing w:val="-3"/>
          <w:sz w:val="28"/>
          <w:szCs w:val="28"/>
        </w:rPr>
        <w:t xml:space="preserve"> </w:t>
      </w:r>
      <w:r w:rsidRPr="000E15FE">
        <w:rPr>
          <w:sz w:val="28"/>
          <w:szCs w:val="28"/>
        </w:rPr>
        <w:t>в</w:t>
      </w:r>
      <w:r w:rsidRPr="000E15FE">
        <w:rPr>
          <w:spacing w:val="-5"/>
          <w:sz w:val="28"/>
          <w:szCs w:val="28"/>
        </w:rPr>
        <w:t xml:space="preserve"> </w:t>
      </w:r>
      <w:r w:rsidRPr="000E15FE">
        <w:rPr>
          <w:sz w:val="28"/>
          <w:szCs w:val="28"/>
        </w:rPr>
        <w:t>рассказе</w:t>
      </w:r>
      <w:r w:rsidRPr="000E15FE">
        <w:rPr>
          <w:spacing w:val="-3"/>
          <w:sz w:val="28"/>
          <w:szCs w:val="28"/>
        </w:rPr>
        <w:t xml:space="preserve"> </w:t>
      </w:r>
      <w:proofErr w:type="spellStart"/>
      <w:r w:rsidRPr="000E15FE">
        <w:rPr>
          <w:sz w:val="28"/>
          <w:szCs w:val="28"/>
        </w:rPr>
        <w:t>И.А.Бунина</w:t>
      </w:r>
      <w:proofErr w:type="spellEnd"/>
      <w:r w:rsidRPr="000E15FE">
        <w:rPr>
          <w:sz w:val="28"/>
          <w:szCs w:val="28"/>
        </w:rPr>
        <w:t xml:space="preserve"> «Чистый</w:t>
      </w:r>
      <w:r w:rsidRPr="000E15FE">
        <w:rPr>
          <w:spacing w:val="-4"/>
          <w:sz w:val="28"/>
          <w:szCs w:val="28"/>
        </w:rPr>
        <w:t xml:space="preserve"> </w:t>
      </w:r>
      <w:r w:rsidRPr="000E15FE">
        <w:rPr>
          <w:sz w:val="28"/>
          <w:szCs w:val="28"/>
        </w:rPr>
        <w:t>понедельник».</w:t>
      </w:r>
    </w:p>
    <w:p w14:paraId="1C26B8E2" w14:textId="77777777" w:rsidR="002E7743" w:rsidRPr="000E15FE" w:rsidRDefault="002E7743">
      <w:pPr>
        <w:pStyle w:val="a3"/>
        <w:spacing w:before="1"/>
        <w:rPr>
          <w:sz w:val="28"/>
          <w:szCs w:val="28"/>
        </w:rPr>
      </w:pPr>
    </w:p>
    <w:p w14:paraId="148F8800" w14:textId="77777777" w:rsidR="002E7743" w:rsidRPr="000E15FE" w:rsidRDefault="000E15FE">
      <w:pPr>
        <w:pStyle w:val="a4"/>
        <w:numPr>
          <w:ilvl w:val="0"/>
          <w:numId w:val="1"/>
        </w:numPr>
        <w:tabs>
          <w:tab w:val="left" w:pos="970"/>
        </w:tabs>
        <w:ind w:hanging="349"/>
        <w:rPr>
          <w:sz w:val="28"/>
          <w:szCs w:val="28"/>
        </w:rPr>
      </w:pPr>
      <w:r w:rsidRPr="000E15FE">
        <w:rPr>
          <w:sz w:val="28"/>
          <w:szCs w:val="28"/>
        </w:rPr>
        <w:t>Споры</w:t>
      </w:r>
      <w:r w:rsidRPr="000E15FE">
        <w:rPr>
          <w:spacing w:val="-3"/>
          <w:sz w:val="28"/>
          <w:szCs w:val="28"/>
        </w:rPr>
        <w:t xml:space="preserve"> </w:t>
      </w:r>
      <w:r w:rsidRPr="000E15FE">
        <w:rPr>
          <w:sz w:val="28"/>
          <w:szCs w:val="28"/>
        </w:rPr>
        <w:t>о</w:t>
      </w:r>
      <w:r w:rsidRPr="000E15FE">
        <w:rPr>
          <w:spacing w:val="-3"/>
          <w:sz w:val="28"/>
          <w:szCs w:val="28"/>
        </w:rPr>
        <w:t xml:space="preserve"> </w:t>
      </w:r>
      <w:r w:rsidRPr="000E15FE">
        <w:rPr>
          <w:sz w:val="28"/>
          <w:szCs w:val="28"/>
        </w:rPr>
        <w:t>человеке</w:t>
      </w:r>
      <w:r w:rsidRPr="000E15FE">
        <w:rPr>
          <w:spacing w:val="-4"/>
          <w:sz w:val="28"/>
          <w:szCs w:val="28"/>
        </w:rPr>
        <w:t xml:space="preserve"> </w:t>
      </w:r>
      <w:r w:rsidRPr="000E15FE">
        <w:rPr>
          <w:sz w:val="28"/>
          <w:szCs w:val="28"/>
        </w:rPr>
        <w:t>в</w:t>
      </w:r>
      <w:r w:rsidRPr="000E15FE">
        <w:rPr>
          <w:spacing w:val="-4"/>
          <w:sz w:val="28"/>
          <w:szCs w:val="28"/>
        </w:rPr>
        <w:t xml:space="preserve"> </w:t>
      </w:r>
      <w:r w:rsidRPr="000E15FE">
        <w:rPr>
          <w:sz w:val="28"/>
          <w:szCs w:val="28"/>
        </w:rPr>
        <w:t>пьесе</w:t>
      </w:r>
      <w:r w:rsidRPr="000E15FE">
        <w:rPr>
          <w:spacing w:val="-4"/>
          <w:sz w:val="28"/>
          <w:szCs w:val="28"/>
        </w:rPr>
        <w:t xml:space="preserve"> </w:t>
      </w:r>
      <w:proofErr w:type="spellStart"/>
      <w:r w:rsidRPr="000E15FE">
        <w:rPr>
          <w:sz w:val="28"/>
          <w:szCs w:val="28"/>
        </w:rPr>
        <w:t>А.М.Горького</w:t>
      </w:r>
      <w:proofErr w:type="spellEnd"/>
      <w:r w:rsidRPr="000E15FE">
        <w:rPr>
          <w:sz w:val="28"/>
          <w:szCs w:val="28"/>
        </w:rPr>
        <w:t xml:space="preserve"> «На</w:t>
      </w:r>
      <w:r w:rsidRPr="000E15FE">
        <w:rPr>
          <w:spacing w:val="-3"/>
          <w:sz w:val="28"/>
          <w:szCs w:val="28"/>
        </w:rPr>
        <w:t xml:space="preserve"> </w:t>
      </w:r>
      <w:r w:rsidRPr="000E15FE">
        <w:rPr>
          <w:sz w:val="28"/>
          <w:szCs w:val="28"/>
        </w:rPr>
        <w:t>дне».</w:t>
      </w:r>
    </w:p>
    <w:p w14:paraId="61612FEE" w14:textId="77777777" w:rsidR="002E7743" w:rsidRPr="000E15FE" w:rsidRDefault="002E7743">
      <w:pPr>
        <w:pStyle w:val="a3"/>
        <w:spacing w:before="10"/>
        <w:rPr>
          <w:sz w:val="28"/>
          <w:szCs w:val="28"/>
        </w:rPr>
      </w:pPr>
    </w:p>
    <w:p w14:paraId="6878A5AF" w14:textId="77777777" w:rsidR="002E7743" w:rsidRPr="000E15FE" w:rsidRDefault="000E15FE">
      <w:pPr>
        <w:pStyle w:val="a4"/>
        <w:numPr>
          <w:ilvl w:val="0"/>
          <w:numId w:val="1"/>
        </w:numPr>
        <w:tabs>
          <w:tab w:val="left" w:pos="970"/>
        </w:tabs>
        <w:spacing w:before="1"/>
        <w:ind w:hanging="349"/>
        <w:rPr>
          <w:sz w:val="28"/>
          <w:szCs w:val="28"/>
        </w:rPr>
      </w:pPr>
      <w:r w:rsidRPr="000E15FE">
        <w:rPr>
          <w:sz w:val="28"/>
          <w:szCs w:val="28"/>
        </w:rPr>
        <w:t>Тема</w:t>
      </w:r>
      <w:r w:rsidRPr="000E15FE">
        <w:rPr>
          <w:spacing w:val="-5"/>
          <w:sz w:val="28"/>
          <w:szCs w:val="28"/>
        </w:rPr>
        <w:t xml:space="preserve"> </w:t>
      </w:r>
      <w:r w:rsidRPr="000E15FE">
        <w:rPr>
          <w:sz w:val="28"/>
          <w:szCs w:val="28"/>
        </w:rPr>
        <w:t>революции</w:t>
      </w:r>
      <w:r w:rsidRPr="000E15FE">
        <w:rPr>
          <w:spacing w:val="-4"/>
          <w:sz w:val="28"/>
          <w:szCs w:val="28"/>
        </w:rPr>
        <w:t xml:space="preserve"> </w:t>
      </w:r>
      <w:r w:rsidRPr="000E15FE">
        <w:rPr>
          <w:sz w:val="28"/>
          <w:szCs w:val="28"/>
        </w:rPr>
        <w:t>в</w:t>
      </w:r>
      <w:r w:rsidRPr="000E15FE">
        <w:rPr>
          <w:spacing w:val="-5"/>
          <w:sz w:val="28"/>
          <w:szCs w:val="28"/>
        </w:rPr>
        <w:t xml:space="preserve"> </w:t>
      </w:r>
      <w:r w:rsidRPr="000E15FE">
        <w:rPr>
          <w:sz w:val="28"/>
          <w:szCs w:val="28"/>
        </w:rPr>
        <w:t>поэме</w:t>
      </w:r>
      <w:r w:rsidRPr="000E15FE">
        <w:rPr>
          <w:spacing w:val="-5"/>
          <w:sz w:val="28"/>
          <w:szCs w:val="28"/>
        </w:rPr>
        <w:t xml:space="preserve"> </w:t>
      </w:r>
      <w:proofErr w:type="spellStart"/>
      <w:r w:rsidRPr="000E15FE">
        <w:rPr>
          <w:sz w:val="28"/>
          <w:szCs w:val="28"/>
        </w:rPr>
        <w:t>А.Блока</w:t>
      </w:r>
      <w:proofErr w:type="spellEnd"/>
      <w:r w:rsidRPr="000E15FE">
        <w:rPr>
          <w:spacing w:val="-1"/>
          <w:sz w:val="28"/>
          <w:szCs w:val="28"/>
        </w:rPr>
        <w:t xml:space="preserve"> </w:t>
      </w:r>
      <w:r w:rsidRPr="000E15FE">
        <w:rPr>
          <w:sz w:val="28"/>
          <w:szCs w:val="28"/>
        </w:rPr>
        <w:t>«Двенадцать».</w:t>
      </w:r>
    </w:p>
    <w:p w14:paraId="77791DD0" w14:textId="77777777" w:rsidR="002E7743" w:rsidRPr="000E15FE" w:rsidRDefault="000E15FE">
      <w:pPr>
        <w:pStyle w:val="a4"/>
        <w:numPr>
          <w:ilvl w:val="0"/>
          <w:numId w:val="1"/>
        </w:numPr>
        <w:tabs>
          <w:tab w:val="left" w:pos="970"/>
        </w:tabs>
        <w:spacing w:before="2"/>
        <w:ind w:hanging="349"/>
        <w:rPr>
          <w:sz w:val="28"/>
          <w:szCs w:val="28"/>
        </w:rPr>
      </w:pPr>
      <w:r w:rsidRPr="000E15FE">
        <w:rPr>
          <w:sz w:val="28"/>
          <w:szCs w:val="28"/>
        </w:rPr>
        <w:t>Силы</w:t>
      </w:r>
      <w:r w:rsidRPr="000E15FE">
        <w:rPr>
          <w:spacing w:val="-4"/>
          <w:sz w:val="28"/>
          <w:szCs w:val="28"/>
        </w:rPr>
        <w:t xml:space="preserve"> </w:t>
      </w:r>
      <w:r w:rsidRPr="000E15FE">
        <w:rPr>
          <w:sz w:val="28"/>
          <w:szCs w:val="28"/>
        </w:rPr>
        <w:t>добра</w:t>
      </w:r>
      <w:r w:rsidRPr="000E15FE">
        <w:rPr>
          <w:spacing w:val="-3"/>
          <w:sz w:val="28"/>
          <w:szCs w:val="28"/>
        </w:rPr>
        <w:t xml:space="preserve"> </w:t>
      </w:r>
      <w:r w:rsidRPr="000E15FE">
        <w:rPr>
          <w:sz w:val="28"/>
          <w:szCs w:val="28"/>
        </w:rPr>
        <w:t>и</w:t>
      </w:r>
      <w:r w:rsidRPr="000E15FE">
        <w:rPr>
          <w:spacing w:val="-2"/>
          <w:sz w:val="28"/>
          <w:szCs w:val="28"/>
        </w:rPr>
        <w:t xml:space="preserve"> </w:t>
      </w:r>
      <w:r w:rsidRPr="000E15FE">
        <w:rPr>
          <w:sz w:val="28"/>
          <w:szCs w:val="28"/>
        </w:rPr>
        <w:t>зла</w:t>
      </w:r>
      <w:r w:rsidRPr="000E15FE">
        <w:rPr>
          <w:spacing w:val="-4"/>
          <w:sz w:val="28"/>
          <w:szCs w:val="28"/>
        </w:rPr>
        <w:t xml:space="preserve"> </w:t>
      </w:r>
      <w:r w:rsidRPr="000E15FE">
        <w:rPr>
          <w:sz w:val="28"/>
          <w:szCs w:val="28"/>
        </w:rPr>
        <w:t>в</w:t>
      </w:r>
      <w:r w:rsidRPr="000E15FE">
        <w:rPr>
          <w:spacing w:val="-3"/>
          <w:sz w:val="28"/>
          <w:szCs w:val="28"/>
        </w:rPr>
        <w:t xml:space="preserve"> </w:t>
      </w:r>
      <w:r w:rsidRPr="000E15FE">
        <w:rPr>
          <w:sz w:val="28"/>
          <w:szCs w:val="28"/>
        </w:rPr>
        <w:t>романе «Мастер</w:t>
      </w:r>
      <w:r w:rsidRPr="000E15FE">
        <w:rPr>
          <w:spacing w:val="-2"/>
          <w:sz w:val="28"/>
          <w:szCs w:val="28"/>
        </w:rPr>
        <w:t xml:space="preserve"> </w:t>
      </w:r>
      <w:r w:rsidRPr="000E15FE">
        <w:rPr>
          <w:sz w:val="28"/>
          <w:szCs w:val="28"/>
        </w:rPr>
        <w:t>и</w:t>
      </w:r>
      <w:r w:rsidRPr="000E15FE">
        <w:rPr>
          <w:spacing w:val="-2"/>
          <w:sz w:val="28"/>
          <w:szCs w:val="28"/>
        </w:rPr>
        <w:t xml:space="preserve"> </w:t>
      </w:r>
      <w:r w:rsidRPr="000E15FE">
        <w:rPr>
          <w:sz w:val="28"/>
          <w:szCs w:val="28"/>
        </w:rPr>
        <w:t>Маргарита».</w:t>
      </w:r>
    </w:p>
    <w:p w14:paraId="7C799C56" w14:textId="77777777" w:rsidR="002E7743" w:rsidRPr="000E15FE" w:rsidRDefault="002E7743">
      <w:pPr>
        <w:pStyle w:val="a3"/>
        <w:spacing w:before="7"/>
        <w:rPr>
          <w:sz w:val="28"/>
          <w:szCs w:val="28"/>
        </w:rPr>
      </w:pPr>
    </w:p>
    <w:p w14:paraId="606F7F1C" w14:textId="77777777" w:rsidR="002E7743" w:rsidRPr="000E15FE" w:rsidRDefault="000E15FE">
      <w:pPr>
        <w:pStyle w:val="a4"/>
        <w:numPr>
          <w:ilvl w:val="0"/>
          <w:numId w:val="1"/>
        </w:numPr>
        <w:tabs>
          <w:tab w:val="left" w:pos="970"/>
        </w:tabs>
        <w:spacing w:before="1"/>
        <w:ind w:hanging="349"/>
        <w:rPr>
          <w:sz w:val="28"/>
          <w:szCs w:val="28"/>
        </w:rPr>
      </w:pPr>
      <w:r w:rsidRPr="000E15FE">
        <w:rPr>
          <w:sz w:val="28"/>
          <w:szCs w:val="28"/>
        </w:rPr>
        <w:t>Женские</w:t>
      </w:r>
      <w:r w:rsidRPr="000E15FE">
        <w:rPr>
          <w:spacing w:val="-4"/>
          <w:sz w:val="28"/>
          <w:szCs w:val="28"/>
        </w:rPr>
        <w:t xml:space="preserve"> </w:t>
      </w:r>
      <w:r w:rsidRPr="000E15FE">
        <w:rPr>
          <w:sz w:val="28"/>
          <w:szCs w:val="28"/>
        </w:rPr>
        <w:t>образы</w:t>
      </w:r>
      <w:r w:rsidRPr="000E15FE">
        <w:rPr>
          <w:spacing w:val="-3"/>
          <w:sz w:val="28"/>
          <w:szCs w:val="28"/>
        </w:rPr>
        <w:t xml:space="preserve"> </w:t>
      </w:r>
      <w:r w:rsidRPr="000E15FE">
        <w:rPr>
          <w:sz w:val="28"/>
          <w:szCs w:val="28"/>
        </w:rPr>
        <w:t>в</w:t>
      </w:r>
      <w:r w:rsidRPr="000E15FE">
        <w:rPr>
          <w:spacing w:val="-4"/>
          <w:sz w:val="28"/>
          <w:szCs w:val="28"/>
        </w:rPr>
        <w:t xml:space="preserve"> </w:t>
      </w:r>
      <w:r w:rsidRPr="000E15FE">
        <w:rPr>
          <w:sz w:val="28"/>
          <w:szCs w:val="28"/>
        </w:rPr>
        <w:t>романе</w:t>
      </w:r>
      <w:r w:rsidRPr="000E15FE">
        <w:rPr>
          <w:spacing w:val="-2"/>
          <w:sz w:val="28"/>
          <w:szCs w:val="28"/>
        </w:rPr>
        <w:t xml:space="preserve"> </w:t>
      </w:r>
      <w:proofErr w:type="spellStart"/>
      <w:r w:rsidRPr="000E15FE">
        <w:rPr>
          <w:sz w:val="28"/>
          <w:szCs w:val="28"/>
        </w:rPr>
        <w:t>М.А.Шолохова</w:t>
      </w:r>
      <w:proofErr w:type="spellEnd"/>
      <w:r w:rsidRPr="000E15FE">
        <w:rPr>
          <w:spacing w:val="-3"/>
          <w:sz w:val="28"/>
          <w:szCs w:val="28"/>
        </w:rPr>
        <w:t xml:space="preserve"> </w:t>
      </w:r>
      <w:r w:rsidRPr="000E15FE">
        <w:rPr>
          <w:sz w:val="28"/>
          <w:szCs w:val="28"/>
        </w:rPr>
        <w:t>«Тихий</w:t>
      </w:r>
      <w:r w:rsidRPr="000E15FE">
        <w:rPr>
          <w:spacing w:val="-3"/>
          <w:sz w:val="28"/>
          <w:szCs w:val="28"/>
        </w:rPr>
        <w:t xml:space="preserve"> </w:t>
      </w:r>
      <w:r w:rsidRPr="000E15FE">
        <w:rPr>
          <w:sz w:val="28"/>
          <w:szCs w:val="28"/>
        </w:rPr>
        <w:t>Дон».</w:t>
      </w:r>
    </w:p>
    <w:p w14:paraId="306C365B" w14:textId="77777777" w:rsidR="002E7743" w:rsidRPr="000E15FE" w:rsidRDefault="000E15FE">
      <w:pPr>
        <w:pStyle w:val="a4"/>
        <w:numPr>
          <w:ilvl w:val="0"/>
          <w:numId w:val="1"/>
        </w:numPr>
        <w:tabs>
          <w:tab w:val="left" w:pos="970"/>
        </w:tabs>
        <w:ind w:hanging="349"/>
        <w:rPr>
          <w:sz w:val="28"/>
          <w:szCs w:val="28"/>
        </w:rPr>
      </w:pPr>
      <w:r w:rsidRPr="000E15FE">
        <w:rPr>
          <w:sz w:val="28"/>
          <w:szCs w:val="28"/>
        </w:rPr>
        <w:t>Мой</w:t>
      </w:r>
      <w:r w:rsidRPr="000E15FE">
        <w:rPr>
          <w:spacing w:val="-2"/>
          <w:sz w:val="28"/>
          <w:szCs w:val="28"/>
        </w:rPr>
        <w:t xml:space="preserve"> </w:t>
      </w:r>
      <w:r w:rsidRPr="000E15FE">
        <w:rPr>
          <w:sz w:val="28"/>
          <w:szCs w:val="28"/>
        </w:rPr>
        <w:t>любимый</w:t>
      </w:r>
      <w:r w:rsidRPr="000E15FE">
        <w:rPr>
          <w:spacing w:val="-2"/>
          <w:sz w:val="28"/>
          <w:szCs w:val="28"/>
        </w:rPr>
        <w:t xml:space="preserve"> </w:t>
      </w:r>
      <w:r w:rsidRPr="000E15FE">
        <w:rPr>
          <w:sz w:val="28"/>
          <w:szCs w:val="28"/>
        </w:rPr>
        <w:t>поэт</w:t>
      </w:r>
      <w:r w:rsidRPr="000E15FE">
        <w:rPr>
          <w:spacing w:val="-4"/>
          <w:sz w:val="28"/>
          <w:szCs w:val="28"/>
        </w:rPr>
        <w:t xml:space="preserve"> </w:t>
      </w:r>
      <w:r w:rsidRPr="000E15FE">
        <w:rPr>
          <w:sz w:val="28"/>
          <w:szCs w:val="28"/>
        </w:rPr>
        <w:t>Серебряного</w:t>
      </w:r>
      <w:r w:rsidRPr="000E15FE">
        <w:rPr>
          <w:spacing w:val="-2"/>
          <w:sz w:val="28"/>
          <w:szCs w:val="28"/>
        </w:rPr>
        <w:t xml:space="preserve"> </w:t>
      </w:r>
      <w:r w:rsidRPr="000E15FE">
        <w:rPr>
          <w:sz w:val="28"/>
          <w:szCs w:val="28"/>
        </w:rPr>
        <w:t>века.</w:t>
      </w:r>
    </w:p>
    <w:sectPr w:rsidR="002E7743" w:rsidRPr="000E15FE">
      <w:pgSz w:w="11910" w:h="16840"/>
      <w:pgMar w:top="1040" w:right="300" w:bottom="28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4A425D7"/>
    <w:multiLevelType w:val="hybridMultilevel"/>
    <w:tmpl w:val="C3DC7A20"/>
    <w:lvl w:ilvl="0" w:tplc="9C02886E">
      <w:start w:val="1"/>
      <w:numFmt w:val="decimal"/>
      <w:lvlText w:val="%1."/>
      <w:lvlJc w:val="left"/>
      <w:pPr>
        <w:ind w:left="970" w:hanging="348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621056BC">
      <w:numFmt w:val="bullet"/>
      <w:lvlText w:val="•"/>
      <w:lvlJc w:val="left"/>
      <w:pPr>
        <w:ind w:left="1898" w:hanging="348"/>
      </w:pPr>
      <w:rPr>
        <w:rFonts w:hint="default"/>
        <w:lang w:val="ru-RU" w:eastAsia="en-US" w:bidi="ar-SA"/>
      </w:rPr>
    </w:lvl>
    <w:lvl w:ilvl="2" w:tplc="F4E80C1E">
      <w:numFmt w:val="bullet"/>
      <w:lvlText w:val="•"/>
      <w:lvlJc w:val="left"/>
      <w:pPr>
        <w:ind w:left="2817" w:hanging="348"/>
      </w:pPr>
      <w:rPr>
        <w:rFonts w:hint="default"/>
        <w:lang w:val="ru-RU" w:eastAsia="en-US" w:bidi="ar-SA"/>
      </w:rPr>
    </w:lvl>
    <w:lvl w:ilvl="3" w:tplc="4E98B4E6">
      <w:numFmt w:val="bullet"/>
      <w:lvlText w:val="•"/>
      <w:lvlJc w:val="left"/>
      <w:pPr>
        <w:ind w:left="3735" w:hanging="348"/>
      </w:pPr>
      <w:rPr>
        <w:rFonts w:hint="default"/>
        <w:lang w:val="ru-RU" w:eastAsia="en-US" w:bidi="ar-SA"/>
      </w:rPr>
    </w:lvl>
    <w:lvl w:ilvl="4" w:tplc="6B761374">
      <w:numFmt w:val="bullet"/>
      <w:lvlText w:val="•"/>
      <w:lvlJc w:val="left"/>
      <w:pPr>
        <w:ind w:left="4654" w:hanging="348"/>
      </w:pPr>
      <w:rPr>
        <w:rFonts w:hint="default"/>
        <w:lang w:val="ru-RU" w:eastAsia="en-US" w:bidi="ar-SA"/>
      </w:rPr>
    </w:lvl>
    <w:lvl w:ilvl="5" w:tplc="B9707902">
      <w:numFmt w:val="bullet"/>
      <w:lvlText w:val="•"/>
      <w:lvlJc w:val="left"/>
      <w:pPr>
        <w:ind w:left="5573" w:hanging="348"/>
      </w:pPr>
      <w:rPr>
        <w:rFonts w:hint="default"/>
        <w:lang w:val="ru-RU" w:eastAsia="en-US" w:bidi="ar-SA"/>
      </w:rPr>
    </w:lvl>
    <w:lvl w:ilvl="6" w:tplc="CD7C9048">
      <w:numFmt w:val="bullet"/>
      <w:lvlText w:val="•"/>
      <w:lvlJc w:val="left"/>
      <w:pPr>
        <w:ind w:left="6491" w:hanging="348"/>
      </w:pPr>
      <w:rPr>
        <w:rFonts w:hint="default"/>
        <w:lang w:val="ru-RU" w:eastAsia="en-US" w:bidi="ar-SA"/>
      </w:rPr>
    </w:lvl>
    <w:lvl w:ilvl="7" w:tplc="9082386C">
      <w:numFmt w:val="bullet"/>
      <w:lvlText w:val="•"/>
      <w:lvlJc w:val="left"/>
      <w:pPr>
        <w:ind w:left="7410" w:hanging="348"/>
      </w:pPr>
      <w:rPr>
        <w:rFonts w:hint="default"/>
        <w:lang w:val="ru-RU" w:eastAsia="en-US" w:bidi="ar-SA"/>
      </w:rPr>
    </w:lvl>
    <w:lvl w:ilvl="8" w:tplc="D36C8118">
      <w:numFmt w:val="bullet"/>
      <w:lvlText w:val="•"/>
      <w:lvlJc w:val="left"/>
      <w:pPr>
        <w:ind w:left="8329" w:hanging="348"/>
      </w:pPr>
      <w:rPr>
        <w:rFonts w:hint="default"/>
        <w:lang w:val="ru-RU" w:eastAsia="en-US" w:bidi="ar-SA"/>
      </w:rPr>
    </w:lvl>
  </w:abstractNum>
  <w:abstractNum w:abstractNumId="1" w15:restartNumberingAfterBreak="0">
    <w:nsid w:val="766B293F"/>
    <w:multiLevelType w:val="hybridMultilevel"/>
    <w:tmpl w:val="37121B6A"/>
    <w:lvl w:ilvl="0" w:tplc="2B1054FC">
      <w:start w:val="1"/>
      <w:numFmt w:val="decimal"/>
      <w:lvlText w:val="%1."/>
      <w:lvlJc w:val="left"/>
      <w:pPr>
        <w:ind w:left="970" w:hanging="34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CE034BC">
      <w:start w:val="1"/>
      <w:numFmt w:val="decimal"/>
      <w:lvlText w:val="%2."/>
      <w:lvlJc w:val="left"/>
      <w:pPr>
        <w:ind w:left="1342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6A2CB816">
      <w:numFmt w:val="bullet"/>
      <w:lvlText w:val="•"/>
      <w:lvlJc w:val="left"/>
      <w:pPr>
        <w:ind w:left="2320" w:hanging="360"/>
      </w:pPr>
      <w:rPr>
        <w:rFonts w:hint="default"/>
        <w:lang w:val="ru-RU" w:eastAsia="en-US" w:bidi="ar-SA"/>
      </w:rPr>
    </w:lvl>
    <w:lvl w:ilvl="3" w:tplc="DBCA86CE">
      <w:numFmt w:val="bullet"/>
      <w:lvlText w:val="•"/>
      <w:lvlJc w:val="left"/>
      <w:pPr>
        <w:ind w:left="3301" w:hanging="360"/>
      </w:pPr>
      <w:rPr>
        <w:rFonts w:hint="default"/>
        <w:lang w:val="ru-RU" w:eastAsia="en-US" w:bidi="ar-SA"/>
      </w:rPr>
    </w:lvl>
    <w:lvl w:ilvl="4" w:tplc="14DEC8DE">
      <w:numFmt w:val="bullet"/>
      <w:lvlText w:val="•"/>
      <w:lvlJc w:val="left"/>
      <w:pPr>
        <w:ind w:left="4282" w:hanging="360"/>
      </w:pPr>
      <w:rPr>
        <w:rFonts w:hint="default"/>
        <w:lang w:val="ru-RU" w:eastAsia="en-US" w:bidi="ar-SA"/>
      </w:rPr>
    </w:lvl>
    <w:lvl w:ilvl="5" w:tplc="65ACD930">
      <w:numFmt w:val="bullet"/>
      <w:lvlText w:val="•"/>
      <w:lvlJc w:val="left"/>
      <w:pPr>
        <w:ind w:left="5262" w:hanging="360"/>
      </w:pPr>
      <w:rPr>
        <w:rFonts w:hint="default"/>
        <w:lang w:val="ru-RU" w:eastAsia="en-US" w:bidi="ar-SA"/>
      </w:rPr>
    </w:lvl>
    <w:lvl w:ilvl="6" w:tplc="B0125412">
      <w:numFmt w:val="bullet"/>
      <w:lvlText w:val="•"/>
      <w:lvlJc w:val="left"/>
      <w:pPr>
        <w:ind w:left="6243" w:hanging="360"/>
      </w:pPr>
      <w:rPr>
        <w:rFonts w:hint="default"/>
        <w:lang w:val="ru-RU" w:eastAsia="en-US" w:bidi="ar-SA"/>
      </w:rPr>
    </w:lvl>
    <w:lvl w:ilvl="7" w:tplc="D1BA6960">
      <w:numFmt w:val="bullet"/>
      <w:lvlText w:val="•"/>
      <w:lvlJc w:val="left"/>
      <w:pPr>
        <w:ind w:left="7224" w:hanging="360"/>
      </w:pPr>
      <w:rPr>
        <w:rFonts w:hint="default"/>
        <w:lang w:val="ru-RU" w:eastAsia="en-US" w:bidi="ar-SA"/>
      </w:rPr>
    </w:lvl>
    <w:lvl w:ilvl="8" w:tplc="1FB81D90">
      <w:numFmt w:val="bullet"/>
      <w:lvlText w:val="•"/>
      <w:lvlJc w:val="left"/>
      <w:pPr>
        <w:ind w:left="8204" w:hanging="36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2E7743"/>
    <w:rsid w:val="00005746"/>
    <w:rsid w:val="000E15FE"/>
    <w:rsid w:val="002E7743"/>
    <w:rsid w:val="00750E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AC3684"/>
  <w15:docId w15:val="{ABF8466B-35CD-43CF-8968-9CD560088A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262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970" w:hanging="349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754</Words>
  <Characters>4303</Characters>
  <Application>Microsoft Office Word</Application>
  <DocSecurity>0</DocSecurity>
  <Lines>35</Lines>
  <Paragraphs>10</Paragraphs>
  <ScaleCrop>false</ScaleCrop>
  <Company/>
  <LinksUpToDate>false</LinksUpToDate>
  <CharactersWithSpaces>5047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НАИЛЬ</dc:creator>
  <cp:lastModifiedBy>324</cp:lastModifiedBy>
  <cp:revision>6</cp:revision>
  <cp:lastPrinted>2025-11-10T11:32:00Z</cp:lastPrinted>
  <dcterms:created xsi:type="dcterms:W3CDTF">2024-04-11T07:01:00Z</dcterms:created>
  <dcterms:modified xsi:type="dcterms:W3CDTF">2025-11-10T11:34:00Z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2022-02-22T00:00:00Z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2024-04-11T00:00:00Z</vt:filetime>
  </property>
</Properties>
</file>